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980"/>
        <w:gridCol w:w="1080"/>
        <w:gridCol w:w="84"/>
        <w:gridCol w:w="186"/>
        <w:gridCol w:w="871"/>
        <w:gridCol w:w="209"/>
        <w:gridCol w:w="945"/>
        <w:gridCol w:w="657"/>
        <w:gridCol w:w="198"/>
        <w:gridCol w:w="540"/>
        <w:gridCol w:w="90"/>
        <w:gridCol w:w="270"/>
        <w:gridCol w:w="360"/>
        <w:gridCol w:w="116"/>
        <w:gridCol w:w="1684"/>
        <w:gridCol w:w="1260"/>
        <w:gridCol w:w="6"/>
        <w:gridCol w:w="264"/>
      </w:tblGrid>
      <w:tr w:rsidR="00EE5FE7" w:rsidRPr="00A7265A" w:rsidTr="00864E15">
        <w:tc>
          <w:tcPr>
            <w:tcW w:w="11070" w:type="dxa"/>
            <w:gridSpan w:val="19"/>
            <w:tcBorders>
              <w:left w:val="double" w:sz="6" w:space="0" w:color="auto"/>
            </w:tcBorders>
          </w:tcPr>
          <w:p w:rsidR="00EE5FE7" w:rsidRPr="00A7265A" w:rsidRDefault="00EE5FE7" w:rsidP="00A86C20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DEMANDE DE CHANGEMENT DU FOURNISSEUR</w:t>
            </w:r>
          </w:p>
          <w:p w:rsidR="00EE5FE7" w:rsidRPr="00A7265A" w:rsidRDefault="00EE5F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/>
              </w:rPr>
            </w:pPr>
          </w:p>
        </w:tc>
      </w:tr>
      <w:tr w:rsidR="00EE5FE7" w:rsidRPr="00A7265A" w:rsidTr="00864E15">
        <w:tc>
          <w:tcPr>
            <w:tcW w:w="11070" w:type="dxa"/>
            <w:gridSpan w:val="19"/>
            <w:tcBorders>
              <w:left w:val="double" w:sz="6" w:space="0" w:color="auto"/>
            </w:tcBorders>
          </w:tcPr>
          <w:p w:rsidR="00EE5FE7" w:rsidRPr="00A7265A" w:rsidRDefault="008C6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Cette section doit être remplie par le fournisseur. Veuillez taper vos réponses. </w:t>
            </w:r>
          </w:p>
        </w:tc>
      </w:tr>
      <w:tr w:rsidR="00EE5FE7" w:rsidRPr="00A7265A" w:rsidTr="00303BD6">
        <w:trPr>
          <w:trHeight w:val="552"/>
        </w:trPr>
        <w:tc>
          <w:tcPr>
            <w:tcW w:w="4471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:rsidR="00303BD6" w:rsidRPr="00992D2F" w:rsidRDefault="00EE5FE7">
            <w:r>
              <w:t xml:space="preserve">Soumis à :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  <w:p w:rsidR="00EE5FE7" w:rsidRPr="00992D2F" w:rsidRDefault="00EE5FE7"/>
        </w:tc>
        <w:tc>
          <w:tcPr>
            <w:tcW w:w="3385" w:type="dxa"/>
            <w:gridSpan w:val="9"/>
            <w:tcBorders>
              <w:bottom w:val="single" w:sz="6" w:space="0" w:color="auto"/>
            </w:tcBorders>
          </w:tcPr>
          <w:p w:rsidR="00EE5FE7" w:rsidRPr="00992D2F" w:rsidRDefault="00EE5FE7" w:rsidP="007F51D5">
            <w:r>
              <w:t xml:space="preserve">Usine </w:t>
            </w:r>
            <w:r w:rsidR="00FB7572">
              <w:t>Howmet</w:t>
            </w:r>
            <w:r>
              <w:t xml:space="preserve"> :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</w:tc>
        <w:tc>
          <w:tcPr>
            <w:tcW w:w="3214" w:type="dxa"/>
            <w:gridSpan w:val="4"/>
            <w:tcBorders>
              <w:bottom w:val="single" w:sz="6" w:space="0" w:color="auto"/>
            </w:tcBorders>
          </w:tcPr>
          <w:p w:rsidR="00EE5FE7" w:rsidRPr="00992D2F" w:rsidRDefault="00EE5FE7">
            <w:r>
              <w:t xml:space="preserve">Date :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  <w:p w:rsidR="00EE5FE7" w:rsidRPr="00992D2F" w:rsidRDefault="00EE5FE7"/>
        </w:tc>
      </w:tr>
      <w:tr w:rsidR="00EE5FE7" w:rsidRPr="00A7265A" w:rsidTr="00864E15">
        <w:tblPrEx>
          <w:tblBorders>
            <w:insideH w:val="none" w:sz="0" w:space="0" w:color="auto"/>
          </w:tblBorders>
        </w:tblPrEx>
        <w:tc>
          <w:tcPr>
            <w:tcW w:w="3414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EE5FE7" w:rsidRPr="00992D2F" w:rsidRDefault="00EE5FE7" w:rsidP="00B750C1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 du fournisseur :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  <w:p w:rsidR="00EE5FE7" w:rsidRPr="00992D2F" w:rsidRDefault="00EE5FE7" w:rsidP="00303BD6">
            <w:pPr>
              <w:pStyle w:val="body"/>
              <w:rPr>
                <w:rFonts w:ascii="Arial" w:hAnsi="Arial"/>
              </w:rPr>
            </w:pPr>
          </w:p>
        </w:tc>
        <w:tc>
          <w:tcPr>
            <w:tcW w:w="4326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E5FE7" w:rsidRPr="00992D2F" w:rsidRDefault="00EE5FE7" w:rsidP="00B750C1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Adresse :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  <w:p w:rsidR="00EE5FE7" w:rsidRPr="00992D2F" w:rsidRDefault="00463BF0" w:rsidP="00303BD6">
            <w:pPr>
              <w:pStyle w:val="body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E5FE7" w:rsidRPr="00992D2F" w:rsidRDefault="00EE5FE7" w:rsidP="00B750C1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Numéro de téléphone :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  <w:p w:rsidR="00EE5FE7" w:rsidRDefault="00EE5FE7" w:rsidP="00303BD6">
            <w:pPr>
              <w:pStyle w:val="body"/>
              <w:rPr>
                <w:rFonts w:ascii="Arial" w:hAnsi="Arial"/>
              </w:rPr>
            </w:pPr>
          </w:p>
          <w:p w:rsidR="00303BD6" w:rsidRPr="00992D2F" w:rsidRDefault="00303BD6" w:rsidP="00303BD6">
            <w:pPr>
              <w:pStyle w:val="body"/>
              <w:rPr>
                <w:rFonts w:ascii="Arial" w:hAnsi="Arial"/>
              </w:rPr>
            </w:pPr>
          </w:p>
        </w:tc>
      </w:tr>
      <w:tr w:rsidR="00EE5FE7" w:rsidRPr="00A7265A" w:rsidTr="00B750C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73"/>
        </w:trPr>
        <w:tc>
          <w:tcPr>
            <w:tcW w:w="4680" w:type="dxa"/>
            <w:gridSpan w:val="7"/>
            <w:tcBorders>
              <w:left w:val="double" w:sz="6" w:space="0" w:color="auto"/>
            </w:tcBorders>
          </w:tcPr>
          <w:p w:rsidR="00EE5FE7" w:rsidRDefault="00EE5FE7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 du matériel, du produit ou du service :</w:t>
            </w:r>
          </w:p>
          <w:p w:rsidR="00781524" w:rsidRPr="00B45872" w:rsidRDefault="00463BF0">
            <w:pPr>
              <w:pStyle w:val="body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gridSpan w:val="5"/>
            <w:tcBorders>
              <w:left w:val="double" w:sz="6" w:space="0" w:color="auto"/>
            </w:tcBorders>
          </w:tcPr>
          <w:p w:rsidR="00EE5FE7" w:rsidRDefault="00EE5FE7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Spécification </w:t>
            </w:r>
            <w:r w:rsidR="00FB7572">
              <w:rPr>
                <w:rFonts w:ascii="Arial" w:hAnsi="Arial"/>
              </w:rPr>
              <w:t>Howmet</w:t>
            </w:r>
            <w:r>
              <w:rPr>
                <w:rFonts w:ascii="Arial" w:hAnsi="Arial"/>
              </w:rPr>
              <w:t> :</w:t>
            </w:r>
          </w:p>
          <w:p w:rsidR="00781524" w:rsidRPr="00B45872" w:rsidRDefault="00463BF0">
            <w:pPr>
              <w:pStyle w:val="body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gridSpan w:val="7"/>
            <w:tcBorders>
              <w:left w:val="double" w:sz="6" w:space="0" w:color="auto"/>
            </w:tcBorders>
          </w:tcPr>
          <w:p w:rsidR="00EE5FE7" w:rsidRPr="00422F9A" w:rsidRDefault="00EE5FE7" w:rsidP="00CB118C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Résultats de test inclus : Oui </w:t>
            </w:r>
            <w:sdt>
              <w:sdtPr>
                <w:rPr>
                  <w:rFonts w:ascii="Arial" w:hAnsi="Arial"/>
                </w:rPr>
                <w:id w:val="-100990277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Non</w:t>
            </w:r>
            <w:sdt>
              <w:sdtPr>
                <w:rPr>
                  <w:rFonts w:ascii="Arial" w:hAnsi="Arial"/>
                </w:rPr>
                <w:id w:val="-199086478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EE5FE7" w:rsidRPr="00A7265A" w:rsidTr="00864E1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73"/>
        </w:trPr>
        <w:tc>
          <w:tcPr>
            <w:tcW w:w="5625" w:type="dxa"/>
            <w:gridSpan w:val="8"/>
            <w:vMerge w:val="restart"/>
            <w:tcBorders>
              <w:left w:val="double" w:sz="6" w:space="0" w:color="auto"/>
            </w:tcBorders>
          </w:tcPr>
          <w:p w:rsidR="00EE5FE7" w:rsidRPr="00B45872" w:rsidRDefault="00EE5FE7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de changement : </w:t>
            </w:r>
          </w:p>
          <w:p w:rsidR="00EE5FE7" w:rsidRPr="00B45872" w:rsidRDefault="00EE5FE7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Méthode/procédé de fabrication </w:t>
            </w:r>
            <w:sdt>
              <w:sdtPr>
                <w:rPr>
                  <w:rFonts w:ascii="Arial" w:hAnsi="Arial"/>
                </w:rPr>
                <w:id w:val="-26262014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E5FE7" w:rsidRPr="00B45872" w:rsidRDefault="00EE5FE7" w:rsidP="001C7931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Lieux de fabrication </w:t>
            </w:r>
            <w:sdt>
              <w:sdtPr>
                <w:rPr>
                  <w:rFonts w:ascii="Arial" w:hAnsi="Arial"/>
                </w:rPr>
                <w:id w:val="-1117139890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E5FE7" w:rsidRDefault="00EE5FE7" w:rsidP="001C7931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Sous-traitant </w:t>
            </w:r>
            <w:sdt>
              <w:sdtPr>
                <w:rPr>
                  <w:rFonts w:ascii="Arial" w:hAnsi="Arial"/>
                </w:rPr>
                <w:id w:val="1007251222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E5FE7" w:rsidRDefault="00EE5FE7" w:rsidP="001C7931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Matériaux </w:t>
            </w:r>
            <w:sdt>
              <w:sdtPr>
                <w:rPr>
                  <w:rFonts w:ascii="Arial" w:hAnsi="Arial"/>
                </w:rPr>
                <w:id w:val="209427510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E5FE7" w:rsidRPr="00B45872" w:rsidRDefault="00EE5FE7" w:rsidP="001C7931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>Autre :</w:t>
            </w:r>
          </w:p>
        </w:tc>
        <w:tc>
          <w:tcPr>
            <w:tcW w:w="5445" w:type="dxa"/>
            <w:gridSpan w:val="11"/>
            <w:tcBorders>
              <w:left w:val="double" w:sz="6" w:space="0" w:color="auto"/>
            </w:tcBorders>
          </w:tcPr>
          <w:p w:rsidR="00EE5FE7" w:rsidRPr="00A7265A" w:rsidRDefault="00EE5FE7" w:rsidP="00CB118C">
            <w:pPr>
              <w:pStyle w:val="body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Usine(s) </w:t>
            </w:r>
            <w:r w:rsidR="00FB7572">
              <w:rPr>
                <w:rFonts w:ascii="Arial" w:hAnsi="Arial"/>
              </w:rPr>
              <w:t>Howmet</w:t>
            </w:r>
            <w:r>
              <w:rPr>
                <w:rFonts w:ascii="Arial" w:hAnsi="Arial"/>
              </w:rPr>
              <w:t xml:space="preserve"> affectée(s) :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</w:tc>
      </w:tr>
      <w:tr w:rsidR="00EE5FE7" w:rsidRPr="00A7265A" w:rsidTr="00864E1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72"/>
        </w:trPr>
        <w:tc>
          <w:tcPr>
            <w:tcW w:w="5625" w:type="dxa"/>
            <w:gridSpan w:val="8"/>
            <w:vMerge/>
            <w:tcBorders>
              <w:left w:val="double" w:sz="6" w:space="0" w:color="auto"/>
            </w:tcBorders>
          </w:tcPr>
          <w:p w:rsidR="00EE5FE7" w:rsidRPr="00B45872" w:rsidRDefault="00EE5FE7">
            <w:pPr>
              <w:pStyle w:val="body"/>
              <w:rPr>
                <w:rFonts w:ascii="Arial" w:hAnsi="Arial"/>
              </w:rPr>
            </w:pPr>
          </w:p>
        </w:tc>
        <w:tc>
          <w:tcPr>
            <w:tcW w:w="5445" w:type="dxa"/>
            <w:gridSpan w:val="11"/>
            <w:tcBorders>
              <w:left w:val="double" w:sz="6" w:space="0" w:color="auto"/>
            </w:tcBorders>
          </w:tcPr>
          <w:p w:rsidR="00EE5FE7" w:rsidRPr="00A7265A" w:rsidRDefault="00EE5FE7" w:rsidP="00CB118C">
            <w:pPr>
              <w:pStyle w:val="body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ID du plan de contrôle de procédé fixe </w:t>
            </w:r>
            <w:proofErr w:type="gramStart"/>
            <w:r>
              <w:rPr>
                <w:rFonts w:ascii="Arial" w:hAnsi="Arial"/>
              </w:rPr>
              <w:t>affecté</w:t>
            </w:r>
            <w:proofErr w:type="gramEnd"/>
            <w:r>
              <w:rPr>
                <w:rFonts w:ascii="Arial" w:hAnsi="Arial"/>
              </w:rPr>
              <w:t xml:space="preserve"> :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</w:tc>
      </w:tr>
      <w:tr w:rsidR="00682FC6" w:rsidRPr="00A7265A" w:rsidTr="00682FC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65"/>
        </w:trPr>
        <w:tc>
          <w:tcPr>
            <w:tcW w:w="6480" w:type="dxa"/>
            <w:gridSpan w:val="10"/>
            <w:tcBorders>
              <w:left w:val="double" w:sz="6" w:space="0" w:color="auto"/>
            </w:tcBorders>
          </w:tcPr>
          <w:p w:rsidR="00682FC6" w:rsidRDefault="00682FC6" w:rsidP="00CB118C">
            <w:pPr>
              <w:pStyle w:val="body"/>
              <w:ind w:left="241" w:hanging="24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Changement proposé :</w:t>
            </w:r>
            <w:bookmarkStart w:id="1" w:name="Text3"/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  <w:p w:rsidR="00682FC6" w:rsidRDefault="00682FC6" w:rsidP="00CB118C"/>
        </w:tc>
        <w:bookmarkEnd w:id="1"/>
        <w:tc>
          <w:tcPr>
            <w:tcW w:w="4590" w:type="dxa"/>
            <w:gridSpan w:val="9"/>
            <w:tcBorders>
              <w:left w:val="double" w:sz="6" w:space="0" w:color="auto"/>
            </w:tcBorders>
          </w:tcPr>
          <w:p w:rsidR="00682FC6" w:rsidRPr="00422F9A" w:rsidRDefault="00682FC6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Calendrier de mise en œuvre :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</w:tc>
      </w:tr>
      <w:tr w:rsidR="00EE5FE7" w:rsidRPr="00A7265A" w:rsidTr="003457B8">
        <w:trPr>
          <w:trHeight w:val="741"/>
        </w:trPr>
        <w:tc>
          <w:tcPr>
            <w:tcW w:w="11070" w:type="dxa"/>
            <w:gridSpan w:val="19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:rsidR="00EE5FE7" w:rsidRPr="00992D2F" w:rsidRDefault="00EE5FE7">
            <w:pPr>
              <w:jc w:val="both"/>
            </w:pPr>
            <w:r>
              <w:t xml:space="preserve">Raison du changement : 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  <w:p w:rsidR="00EE5FE7" w:rsidRPr="00A7265A" w:rsidRDefault="00EE5FE7">
            <w:pPr>
              <w:jc w:val="both"/>
            </w:pPr>
          </w:p>
        </w:tc>
      </w:tr>
      <w:tr w:rsidR="00682FC6" w:rsidRPr="00A7265A" w:rsidTr="00682FC6">
        <w:trPr>
          <w:trHeight w:val="723"/>
        </w:trPr>
        <w:tc>
          <w:tcPr>
            <w:tcW w:w="6480" w:type="dxa"/>
            <w:gridSpan w:val="10"/>
            <w:tcBorders>
              <w:left w:val="double" w:sz="6" w:space="0" w:color="auto"/>
              <w:bottom w:val="nil"/>
            </w:tcBorders>
          </w:tcPr>
          <w:p w:rsidR="00682FC6" w:rsidRDefault="00682FC6">
            <w:pPr>
              <w:jc w:val="both"/>
            </w:pPr>
            <w:r>
              <w:t xml:space="preserve">Impact du changement : 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  <w:p w:rsidR="00682FC6" w:rsidRDefault="00682FC6">
            <w:pPr>
              <w:jc w:val="both"/>
            </w:pPr>
          </w:p>
          <w:p w:rsidR="00682FC6" w:rsidRDefault="00682FC6">
            <w:pPr>
              <w:jc w:val="both"/>
            </w:pPr>
          </w:p>
        </w:tc>
        <w:tc>
          <w:tcPr>
            <w:tcW w:w="4590" w:type="dxa"/>
            <w:gridSpan w:val="9"/>
            <w:tcBorders>
              <w:left w:val="double" w:sz="6" w:space="0" w:color="auto"/>
              <w:bottom w:val="nil"/>
            </w:tcBorders>
          </w:tcPr>
          <w:p w:rsidR="00682FC6" w:rsidRDefault="00682FC6">
            <w:pPr>
              <w:jc w:val="both"/>
            </w:pPr>
            <w:r>
              <w:t xml:space="preserve">Actions de confinement de la qualité :  </w:t>
            </w:r>
            <w:r w:rsidR="00463B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463BF0"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463BF0">
              <w:fldChar w:fldCharType="end"/>
            </w:r>
          </w:p>
          <w:p w:rsidR="00682FC6" w:rsidRPr="00A7265A" w:rsidRDefault="00682FC6">
            <w:pPr>
              <w:jc w:val="both"/>
            </w:pPr>
          </w:p>
        </w:tc>
      </w:tr>
      <w:tr w:rsidR="00864E15" w:rsidRPr="00A7265A" w:rsidTr="007C1613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11070" w:type="dxa"/>
            <w:gridSpan w:val="1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E15" w:rsidRPr="00A7265A" w:rsidRDefault="00463BF0" w:rsidP="007F51D5">
            <w:pPr>
              <w:tabs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>
              <w:fldChar w:fldCharType="end"/>
            </w:r>
            <w:r w:rsidR="00864E15" w:rsidRPr="00A7265A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>
              <w:fldChar w:fldCharType="separate"/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 w:rsidR="0028043D">
              <w:rPr>
                <w:noProof/>
              </w:rPr>
              <w:t> </w:t>
            </w:r>
            <w:r>
              <w:fldChar w:fldCharType="end"/>
            </w:r>
          </w:p>
          <w:p w:rsidR="00864E15" w:rsidRDefault="00864E15" w:rsidP="00864E15">
            <w:pPr>
              <w:jc w:val="both"/>
              <w:rPr>
                <w:sz w:val="16"/>
                <w:szCs w:val="16"/>
              </w:rPr>
            </w:pPr>
          </w:p>
          <w:p w:rsidR="00864E15" w:rsidRDefault="00864E15" w:rsidP="00864E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_________________________________________________ ____________________________ __________________________             </w:t>
            </w:r>
          </w:p>
          <w:p w:rsidR="00864E15" w:rsidRPr="00864E15" w:rsidRDefault="00864E15" w:rsidP="00864E15">
            <w:pPr>
              <w:jc w:val="both"/>
            </w:pPr>
            <w:r>
              <w:t>Signature du représentant autorisé du fournisseur Nom Poste</w:t>
            </w:r>
          </w:p>
          <w:p w:rsidR="00864E15" w:rsidRPr="00A7265A" w:rsidRDefault="00864E15">
            <w:pPr>
              <w:tabs>
                <w:tab w:val="left" w:pos="6912"/>
              </w:tabs>
              <w:jc w:val="both"/>
            </w:pPr>
          </w:p>
        </w:tc>
      </w:tr>
      <w:tr w:rsidR="00EE5FE7" w:rsidRPr="00A7265A" w:rsidTr="0061309F">
        <w:trPr>
          <w:trHeight w:val="1233"/>
        </w:trPr>
        <w:tc>
          <w:tcPr>
            <w:tcW w:w="11070" w:type="dxa"/>
            <w:gridSpan w:val="19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EE5FE7" w:rsidRPr="00A7265A" w:rsidRDefault="004D0D82" w:rsidP="00FC7163">
            <w:pPr>
              <w:tabs>
                <w:tab w:val="left" w:pos="1272"/>
              </w:tabs>
              <w:jc w:val="center"/>
            </w:pPr>
            <w:r>
              <w:rPr>
                <w:rFonts w:ascii="Wingdings" w:hAnsi="Wingdings"/>
                <w:color w:val="FF0000"/>
                <w:sz w:val="12"/>
              </w:rPr>
              <w:sym w:font="Wingdings" w:char="F0D8"/>
            </w:r>
            <w:r>
              <w:rPr>
                <w:color w:val="000000"/>
                <w:sz w:val="12"/>
              </w:rPr>
              <w:t xml:space="preserve"> </w:t>
            </w:r>
            <w:r>
              <w:rPr>
                <w:sz w:val="12"/>
              </w:rPr>
              <w:t xml:space="preserve"> </w:t>
            </w:r>
            <w:r w:rsidR="00EE5FE7">
              <w:rPr>
                <w:sz w:val="12"/>
              </w:rPr>
              <w:t xml:space="preserve">CETTE PARTIE DOIT ÊTRE REMPLIE PAR LE PERSONNEL </w:t>
            </w:r>
            <w:r w:rsidR="00FB7572">
              <w:rPr>
                <w:sz w:val="12"/>
              </w:rPr>
              <w:t>HOWMET</w:t>
            </w:r>
            <w:r w:rsidR="00EE5FE7">
              <w:rPr>
                <w:sz w:val="12"/>
              </w:rPr>
              <w:t xml:space="preserve"> </w:t>
            </w:r>
          </w:p>
          <w:p w:rsidR="00EE5FE7" w:rsidRDefault="00EE5FE7" w:rsidP="00FC7163">
            <w:pPr>
              <w:tabs>
                <w:tab w:val="left" w:pos="1272"/>
              </w:tabs>
              <w:ind w:left="9162" w:hanging="9162"/>
            </w:pPr>
            <w:r>
              <w:t xml:space="preserve">Examen client / Approbation requise : Oui </w:t>
            </w:r>
            <w:sdt>
              <w:sdtPr>
                <w:id w:val="-196718296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1030384322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         Examen EH&amp;S / Approbation requise : Oui </w:t>
            </w:r>
            <w:sdt>
              <w:sdtPr>
                <w:id w:val="-69274800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-150065145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E5FE7" w:rsidRDefault="00EE5FE7" w:rsidP="00FC7163">
            <w:pPr>
              <w:tabs>
                <w:tab w:val="left" w:pos="1272"/>
              </w:tabs>
              <w:ind w:left="9162" w:hanging="9162"/>
            </w:pPr>
          </w:p>
          <w:p w:rsidR="003457B8" w:rsidRPr="003457B8" w:rsidRDefault="003457B8" w:rsidP="00303BD6">
            <w:pPr>
              <w:tabs>
                <w:tab w:val="left" w:pos="1272"/>
              </w:tabs>
              <w:ind w:left="9162" w:hanging="9162"/>
            </w:pPr>
            <w:r>
              <w:t xml:space="preserve">Résultats de tests MCL II-L requis : Conforme </w:t>
            </w:r>
            <w:sdt>
              <w:sdtPr>
                <w:id w:val="-36930413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     Non conforme </w:t>
            </w:r>
            <w:sdt>
              <w:sdtPr>
                <w:id w:val="-5562649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         Date :                                                                                             </w:t>
            </w:r>
          </w:p>
          <w:p w:rsidR="003457B8" w:rsidRPr="003457B8" w:rsidRDefault="003457B8" w:rsidP="00303BD6">
            <w:pPr>
              <w:tabs>
                <w:tab w:val="left" w:pos="1272"/>
              </w:tabs>
              <w:ind w:left="9162" w:hanging="9162"/>
            </w:pPr>
          </w:p>
          <w:p w:rsidR="00EE5FE7" w:rsidRPr="003457B8" w:rsidRDefault="003457B8" w:rsidP="00303BD6">
            <w:pPr>
              <w:tabs>
                <w:tab w:val="left" w:pos="1272"/>
              </w:tabs>
              <w:ind w:left="9162" w:hanging="9162"/>
            </w:pPr>
            <w:r>
              <w:t xml:space="preserve">Décision quant à la demande de changement : Approuvée </w:t>
            </w:r>
            <w:sdt>
              <w:sdtPr>
                <w:id w:val="-1789657276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bookmarkStart w:id="2" w:name="Check2"/>
            <w:bookmarkEnd w:id="2"/>
            <w:r>
              <w:t xml:space="preserve">Rejetée </w:t>
            </w:r>
            <w:sdt>
              <w:sdtPr>
                <w:id w:val="96639880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E5FE7" w:rsidRPr="003457B8" w:rsidRDefault="00EE5FE7" w:rsidP="00E1143A">
            <w:pPr>
              <w:tabs>
                <w:tab w:val="left" w:pos="1272"/>
              </w:tabs>
              <w:jc w:val="both"/>
            </w:pPr>
            <w:r>
              <w:t>Détails de la décision :</w:t>
            </w:r>
          </w:p>
          <w:p w:rsidR="00EE5FE7" w:rsidRPr="00A7265A" w:rsidRDefault="00EE5FE7" w:rsidP="00303BD6">
            <w:pPr>
              <w:tabs>
                <w:tab w:val="left" w:pos="1272"/>
              </w:tabs>
              <w:jc w:val="both"/>
            </w:pPr>
          </w:p>
        </w:tc>
      </w:tr>
      <w:tr w:rsidR="0061309F" w:rsidRPr="00A7265A" w:rsidTr="00034A06">
        <w:trPr>
          <w:trHeight w:val="477"/>
        </w:trPr>
        <w:tc>
          <w:tcPr>
            <w:tcW w:w="11070" w:type="dxa"/>
            <w:gridSpan w:val="19"/>
            <w:tcBorders>
              <w:top w:val="nil"/>
              <w:left w:val="double" w:sz="6" w:space="0" w:color="auto"/>
              <w:bottom w:val="nil"/>
            </w:tcBorders>
          </w:tcPr>
          <w:p w:rsidR="0061309F" w:rsidRPr="00A7265A" w:rsidRDefault="0061309F">
            <w:pPr>
              <w:jc w:val="center"/>
              <w:rPr>
                <w:sz w:val="16"/>
              </w:rPr>
            </w:pPr>
          </w:p>
        </w:tc>
      </w:tr>
      <w:tr w:rsidR="00EE5FE7" w:rsidRPr="00A7265A" w:rsidTr="0061309F">
        <w:trPr>
          <w:trHeight w:val="237"/>
        </w:trPr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E5FE7" w:rsidRPr="00A7265A" w:rsidRDefault="00EE5FE7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EE5FE7" w:rsidRPr="00A7265A" w:rsidRDefault="00EE5FE7">
            <w:pPr>
              <w:rPr>
                <w:sz w:val="16"/>
              </w:rPr>
            </w:pPr>
            <w:r>
              <w:rPr>
                <w:sz w:val="16"/>
              </w:rPr>
              <w:t>Directeur de la qualité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EE5FE7" w:rsidRPr="00A7265A" w:rsidRDefault="00E1345F">
            <w:pPr>
              <w:rPr>
                <w:sz w:val="16"/>
              </w:rPr>
            </w:pPr>
            <w:r>
              <w:rPr>
                <w:sz w:val="16"/>
              </w:rPr>
              <w:t xml:space="preserve">   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FE7" w:rsidRPr="00A7265A" w:rsidRDefault="00EE5FE7">
            <w:pPr>
              <w:rPr>
                <w:sz w:val="16"/>
              </w:rPr>
            </w:pPr>
          </w:p>
        </w:tc>
        <w:tc>
          <w:tcPr>
            <w:tcW w:w="2682" w:type="dxa"/>
            <w:gridSpan w:val="4"/>
            <w:tcBorders>
              <w:left w:val="nil"/>
              <w:bottom w:val="nil"/>
              <w:right w:val="nil"/>
            </w:tcBorders>
          </w:tcPr>
          <w:p w:rsidR="00EE5FE7" w:rsidRPr="00A7265A" w:rsidRDefault="00EE5FE7">
            <w:pPr>
              <w:rPr>
                <w:sz w:val="16"/>
              </w:rPr>
            </w:pPr>
            <w:r>
              <w:rPr>
                <w:sz w:val="16"/>
              </w:rPr>
              <w:t>Acheteur</w:t>
            </w:r>
          </w:p>
        </w:tc>
        <w:tc>
          <w:tcPr>
            <w:tcW w:w="738" w:type="dxa"/>
            <w:gridSpan w:val="2"/>
            <w:tcBorders>
              <w:left w:val="nil"/>
              <w:bottom w:val="nil"/>
              <w:right w:val="nil"/>
            </w:tcBorders>
          </w:tcPr>
          <w:p w:rsidR="00EE5FE7" w:rsidRPr="00A7265A" w:rsidRDefault="00EE5FE7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FE7" w:rsidRPr="00A7265A" w:rsidRDefault="00EE5FE7">
            <w:pPr>
              <w:rPr>
                <w:sz w:val="16"/>
              </w:rPr>
            </w:pPr>
          </w:p>
        </w:tc>
        <w:tc>
          <w:tcPr>
            <w:tcW w:w="2160" w:type="dxa"/>
            <w:gridSpan w:val="3"/>
            <w:tcBorders>
              <w:left w:val="nil"/>
              <w:bottom w:val="nil"/>
              <w:right w:val="nil"/>
            </w:tcBorders>
          </w:tcPr>
          <w:p w:rsidR="00EE5FE7" w:rsidRPr="00A7265A" w:rsidRDefault="00EE5FE7">
            <w:pPr>
              <w:rPr>
                <w:sz w:val="16"/>
              </w:rPr>
            </w:pPr>
            <w:r>
              <w:rPr>
                <w:sz w:val="16"/>
              </w:rPr>
              <w:t>Ingénieur</w:t>
            </w:r>
          </w:p>
        </w:tc>
        <w:tc>
          <w:tcPr>
            <w:tcW w:w="1266" w:type="dxa"/>
            <w:gridSpan w:val="2"/>
            <w:tcBorders>
              <w:left w:val="nil"/>
              <w:bottom w:val="nil"/>
              <w:right w:val="nil"/>
            </w:tcBorders>
          </w:tcPr>
          <w:p w:rsidR="00EE5FE7" w:rsidRPr="00A7265A" w:rsidRDefault="00E1345F">
            <w:pPr>
              <w:rPr>
                <w:sz w:val="16"/>
              </w:rPr>
            </w:pPr>
            <w:r>
              <w:rPr>
                <w:sz w:val="16"/>
              </w:rPr>
              <w:t xml:space="preserve">       Date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:rsidR="00EE5FE7" w:rsidRPr="00A7265A" w:rsidRDefault="00EE5FE7">
            <w:pPr>
              <w:jc w:val="center"/>
              <w:rPr>
                <w:sz w:val="16"/>
              </w:rPr>
            </w:pPr>
          </w:p>
        </w:tc>
      </w:tr>
      <w:tr w:rsidR="00EE5FE7" w:rsidRPr="00A7265A" w:rsidTr="00B053B6">
        <w:trPr>
          <w:trHeight w:val="990"/>
        </w:trPr>
        <w:tc>
          <w:tcPr>
            <w:tcW w:w="270" w:type="dxa"/>
            <w:tcBorders>
              <w:top w:val="nil"/>
              <w:left w:val="double" w:sz="6" w:space="0" w:color="auto"/>
              <w:right w:val="nil"/>
            </w:tcBorders>
          </w:tcPr>
          <w:p w:rsidR="00EE5FE7" w:rsidRPr="00A7265A" w:rsidRDefault="00EE5FE7">
            <w:pPr>
              <w:jc w:val="center"/>
              <w:rPr>
                <w:sz w:val="16"/>
              </w:rPr>
            </w:pPr>
          </w:p>
        </w:tc>
        <w:tc>
          <w:tcPr>
            <w:tcW w:w="10530" w:type="dxa"/>
            <w:gridSpan w:val="16"/>
            <w:tcBorders>
              <w:top w:val="nil"/>
              <w:left w:val="nil"/>
              <w:right w:val="nil"/>
            </w:tcBorders>
          </w:tcPr>
          <w:p w:rsidR="00EE5FE7" w:rsidRDefault="00EE5FE7">
            <w:pPr>
              <w:rPr>
                <w:sz w:val="16"/>
              </w:rPr>
            </w:pPr>
          </w:p>
          <w:p w:rsidR="007F51D5" w:rsidRDefault="007F51D5">
            <w:pPr>
              <w:rPr>
                <w:sz w:val="16"/>
              </w:rPr>
            </w:pPr>
          </w:p>
          <w:p w:rsidR="00EE5FE7" w:rsidRDefault="00EE1691">
            <w:pPr>
              <w:rPr>
                <w:sz w:val="16"/>
              </w:rPr>
            </w:pPr>
            <w:r>
              <w:rPr>
                <w:sz w:val="16"/>
              </w:rPr>
              <w:t>____________________________</w:t>
            </w:r>
            <w:r w:rsidR="00F07EE6">
              <w:rPr>
                <w:sz w:val="16"/>
              </w:rPr>
              <w:tab/>
            </w:r>
            <w:r>
              <w:rPr>
                <w:sz w:val="16"/>
              </w:rPr>
              <w:t xml:space="preserve"> _______________________________________</w:t>
            </w:r>
            <w:r w:rsidR="00F07EE6">
              <w:rPr>
                <w:sz w:val="16"/>
              </w:rPr>
              <w:tab/>
              <w:t xml:space="preserve">           </w:t>
            </w:r>
            <w:r>
              <w:rPr>
                <w:sz w:val="16"/>
              </w:rPr>
              <w:t xml:space="preserve"> _____________________________________</w:t>
            </w:r>
          </w:p>
          <w:p w:rsidR="00EE5FE7" w:rsidRPr="00A7265A" w:rsidRDefault="00EE5FE7">
            <w:pPr>
              <w:rPr>
                <w:sz w:val="16"/>
              </w:rPr>
            </w:pPr>
            <w:r>
              <w:rPr>
                <w:sz w:val="16"/>
              </w:rPr>
              <w:t xml:space="preserve">Propriétaire du procédé de l’usine Date Propriétaire du procédé de l’entreprise Date </w:t>
            </w:r>
            <w:r w:rsidR="00F07EE6">
              <w:rPr>
                <w:sz w:val="16"/>
              </w:rPr>
              <w:tab/>
            </w:r>
            <w:r>
              <w:rPr>
                <w:sz w:val="16"/>
              </w:rPr>
              <w:t xml:space="preserve">SQA de la division </w:t>
            </w:r>
            <w:r w:rsidR="00F07EE6">
              <w:rPr>
                <w:sz w:val="16"/>
              </w:rPr>
              <w:tab/>
            </w:r>
            <w:r w:rsidR="00F07EE6">
              <w:rPr>
                <w:sz w:val="16"/>
              </w:rPr>
              <w:tab/>
            </w:r>
            <w:r>
              <w:rPr>
                <w:sz w:val="16"/>
              </w:rPr>
              <w:t>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</w:tcBorders>
          </w:tcPr>
          <w:p w:rsidR="00EE5FE7" w:rsidRPr="00A7265A" w:rsidRDefault="00EE5FE7">
            <w:pPr>
              <w:jc w:val="center"/>
              <w:rPr>
                <w:sz w:val="16"/>
              </w:rPr>
            </w:pPr>
          </w:p>
        </w:tc>
      </w:tr>
    </w:tbl>
    <w:p w:rsidR="006F78B2" w:rsidRPr="00A7265A" w:rsidRDefault="006F78B2" w:rsidP="00315EB6">
      <w:pPr>
        <w:spacing w:line="220" w:lineRule="exact"/>
        <w:jc w:val="center"/>
      </w:pPr>
    </w:p>
    <w:sectPr w:rsidR="006F78B2" w:rsidRPr="00A7265A" w:rsidSect="00280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F89" w:rsidRDefault="00477F89">
      <w:r>
        <w:separator/>
      </w:r>
    </w:p>
  </w:endnote>
  <w:endnote w:type="continuationSeparator" w:id="0">
    <w:p w:rsidR="00477F89" w:rsidRDefault="0047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de39One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20" w:rsidRDefault="00463BF0" w:rsidP="00681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6C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727">
      <w:rPr>
        <w:rStyle w:val="PageNumber"/>
        <w:noProof/>
      </w:rPr>
      <w:t>1</w:t>
    </w:r>
    <w:r>
      <w:rPr>
        <w:rStyle w:val="PageNumber"/>
      </w:rPr>
      <w:fldChar w:fldCharType="end"/>
    </w:r>
  </w:p>
  <w:p w:rsidR="00A86C20" w:rsidRDefault="00A86C20" w:rsidP="006C6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20" w:rsidRPr="0028043D" w:rsidRDefault="0028043D" w:rsidP="0028043D">
    <w:pPr>
      <w:pStyle w:val="Footer"/>
      <w:tabs>
        <w:tab w:val="clear" w:pos="4320"/>
        <w:tab w:val="clear" w:pos="8640"/>
        <w:tab w:val="left" w:pos="9360"/>
      </w:tabs>
    </w:pPr>
    <w:proofErr w:type="gramStart"/>
    <w:r>
      <w:t>contrôlé</w:t>
    </w:r>
    <w:proofErr w:type="gramEnd"/>
    <w:r>
      <w:t xml:space="preserve"> après impression sauf indication contraire    </w:t>
    </w:r>
    <w:r>
      <w:tab/>
    </w:r>
    <w:r>
      <w:rPr>
        <w:b/>
        <w:sz w:val="16"/>
      </w:rPr>
      <w:t xml:space="preserve">Page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\* Arabic  \* MERGEFORMAT </w:instrText>
    </w:r>
    <w:r>
      <w:rPr>
        <w:b/>
        <w:sz w:val="16"/>
      </w:rPr>
      <w:fldChar w:fldCharType="separate"/>
    </w:r>
    <w:r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 xml:space="preserve"> sur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\* Arabic  \* MERGEFORMAT </w:instrText>
    </w:r>
    <w:r>
      <w:rPr>
        <w:b/>
        <w:sz w:val="16"/>
      </w:rPr>
      <w:fldChar w:fldCharType="separate"/>
    </w:r>
    <w:r>
      <w:rPr>
        <w:b/>
        <w:noProof/>
        <w:sz w:val="16"/>
      </w:rPr>
      <w:t>1</w:t>
    </w:r>
    <w:r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20" w:rsidRPr="00E27E78" w:rsidRDefault="00A86C20" w:rsidP="0072106C">
    <w:pPr>
      <w:pStyle w:val="Footer"/>
      <w:jc w:val="center"/>
      <w:rPr>
        <w:sz w:val="18"/>
        <w:szCs w:val="18"/>
      </w:rPr>
    </w:pPr>
    <w:r>
      <w:rPr>
        <w:b/>
        <w:sz w:val="18"/>
      </w:rPr>
      <w:t>DOCUMENT NON CONTRÔLÉ APRÈS IMPRESSION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F89" w:rsidRDefault="00477F89">
      <w:r>
        <w:separator/>
      </w:r>
    </w:p>
  </w:footnote>
  <w:footnote w:type="continuationSeparator" w:id="0">
    <w:p w:rsidR="00477F89" w:rsidRDefault="0047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43D" w:rsidRDefault="00280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28043D" w:rsidRPr="0028043D" w:rsidTr="0028043D">
      <w:tc>
        <w:tcPr>
          <w:tcW w:w="3596" w:type="dxa"/>
          <w:vAlign w:val="center"/>
        </w:tcPr>
        <w:p w:rsidR="0028043D" w:rsidRPr="0028043D" w:rsidRDefault="0028043D" w:rsidP="0028043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1424601" wp14:editId="66843C5F">
                <wp:extent cx="1409700" cy="423545"/>
                <wp:effectExtent l="0" t="0" r="0" b="0"/>
                <wp:docPr id="1" name="Picture 1" descr="cid:image003.png@01D5C186.74B895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id:image003.png@01D5C186.74B89550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:rsidR="0028043D" w:rsidRPr="0028043D" w:rsidRDefault="0028043D">
          <w:pPr>
            <w:pStyle w:val="Header"/>
          </w:pPr>
          <w:r w:rsidRPr="0028043D">
            <w:rPr>
              <w:b/>
            </w:rPr>
            <w:t>DOC N</w:t>
          </w:r>
          <w:proofErr w:type="gramStart"/>
          <w:r w:rsidRPr="0028043D">
            <w:rPr>
              <w:b/>
            </w:rPr>
            <w:t>°:</w:t>
          </w:r>
          <w:proofErr w:type="gramEnd"/>
          <w:r w:rsidRPr="0028043D">
            <w:t xml:space="preserve"> 700.004.001F03(FR)</w:t>
          </w:r>
        </w:p>
        <w:p w:rsidR="0028043D" w:rsidRPr="0028043D" w:rsidRDefault="0028043D">
          <w:pPr>
            <w:pStyle w:val="Header"/>
          </w:pPr>
          <w:r w:rsidRPr="0028043D">
            <w:rPr>
              <w:b/>
            </w:rPr>
            <w:t xml:space="preserve">DATE DE </w:t>
          </w:r>
          <w:proofErr w:type="gramStart"/>
          <w:r w:rsidRPr="0028043D">
            <w:rPr>
              <w:b/>
            </w:rPr>
            <w:t>DIFF:</w:t>
          </w:r>
          <w:proofErr w:type="gramEnd"/>
          <w:r w:rsidRPr="0028043D">
            <w:t xml:space="preserve"> 0</w:t>
          </w:r>
          <w:r>
            <w:t>4</w:t>
          </w:r>
          <w:r w:rsidRPr="0028043D">
            <w:t>/</w:t>
          </w:r>
          <w:r>
            <w:t>2</w:t>
          </w:r>
          <w:r w:rsidRPr="0028043D">
            <w:t>3/2018</w:t>
          </w:r>
        </w:p>
        <w:p w:rsidR="0028043D" w:rsidRPr="0028043D" w:rsidRDefault="0028043D">
          <w:pPr>
            <w:pStyle w:val="Header"/>
          </w:pPr>
          <w:proofErr w:type="gramStart"/>
          <w:r w:rsidRPr="0028043D">
            <w:rPr>
              <w:b/>
            </w:rPr>
            <w:t>REV:</w:t>
          </w:r>
          <w:proofErr w:type="gramEnd"/>
          <w:r w:rsidRPr="0028043D">
            <w:t xml:space="preserve"> 00</w:t>
          </w:r>
          <w:r>
            <w:t>1</w:t>
          </w:r>
        </w:p>
      </w:tc>
      <w:tc>
        <w:tcPr>
          <w:tcW w:w="3597" w:type="dxa"/>
          <w:vAlign w:val="center"/>
        </w:tcPr>
        <w:p w:rsidR="0028043D" w:rsidRPr="0028043D" w:rsidRDefault="0028043D" w:rsidP="0028043D">
          <w:pPr>
            <w:pStyle w:val="Header"/>
            <w:jc w:val="center"/>
            <w:rPr>
              <w:rFonts w:ascii="Code39OneText" w:hAnsi="Code39OneText"/>
              <w:color w:val="000000"/>
              <w:sz w:val="44"/>
            </w:rPr>
          </w:pPr>
          <w:r w:rsidRPr="0028043D">
            <w:rPr>
              <w:rFonts w:ascii="Code39OneText" w:hAnsi="Code39OneText"/>
              <w:color w:val="000000"/>
              <w:sz w:val="44"/>
            </w:rPr>
            <w:t>*N00396242*</w:t>
          </w:r>
        </w:p>
      </w:tc>
    </w:tr>
    <w:tr w:rsidR="0028043D" w:rsidRPr="0028043D" w:rsidTr="0028043D">
      <w:tc>
        <w:tcPr>
          <w:tcW w:w="10790" w:type="dxa"/>
          <w:gridSpan w:val="3"/>
          <w:tcMar>
            <w:top w:w="80" w:type="dxa"/>
            <w:bottom w:w="80" w:type="dxa"/>
          </w:tcMar>
          <w:vAlign w:val="center"/>
        </w:tcPr>
        <w:p w:rsidR="0028043D" w:rsidRPr="0028043D" w:rsidRDefault="0028043D">
          <w:pPr>
            <w:pStyle w:val="Header"/>
          </w:pPr>
          <w:proofErr w:type="gramStart"/>
          <w:r w:rsidRPr="0028043D">
            <w:rPr>
              <w:b/>
            </w:rPr>
            <w:t>TITRE:</w:t>
          </w:r>
          <w:proofErr w:type="gramEnd"/>
          <w:r w:rsidRPr="0028043D">
            <w:t xml:space="preserve">   DEMANDE DE CHANGEMENT DU FOURNISSEUR</w:t>
          </w:r>
        </w:p>
      </w:tc>
    </w:tr>
  </w:tbl>
  <w:p w:rsidR="0028043D" w:rsidRDefault="004D34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tatus_watermark" o:spid="_x0000_s2050" type="#_x0000_t136" style="position:absolute;margin-left:0;margin-top:0;width:540pt;height:3in;z-index:251658240;mso-position-horizontal:center;mso-position-horizontal-relative:margin;mso-position-vertical:center;mso-position-vertical-relative:margin" fillcolor="silver" stroked="f">
          <v:fill opacity=".5"/>
          <v:stroke r:id="rId3" o:title=""/>
          <v:shadow color="#868686"/>
          <v:textpath style="font-family:&quot;Arial&quot;;font-size:1pt;v-text-kern:t" trim="t" fitpath="t" string=" 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0" w:type="dxa"/>
      <w:tblInd w:w="-3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60"/>
      <w:gridCol w:w="3960"/>
    </w:tblGrid>
    <w:tr w:rsidR="00A86C20" w:rsidRPr="00171DBB" w:rsidTr="006C6F1B">
      <w:trPr>
        <w:trHeight w:val="890"/>
      </w:trPr>
      <w:tc>
        <w:tcPr>
          <w:tcW w:w="6960" w:type="dxa"/>
        </w:tcPr>
        <w:p w:rsidR="00A86C20" w:rsidRPr="009648BE" w:rsidRDefault="00A86C20" w:rsidP="00681FB5">
          <w:pPr>
            <w:tabs>
              <w:tab w:val="left" w:pos="6840"/>
              <w:tab w:val="left" w:pos="8640"/>
            </w:tabs>
            <w:ind w:right="72"/>
            <w:rPr>
              <w:szCs w:val="24"/>
            </w:rPr>
          </w:pPr>
          <w:r>
            <w:rPr>
              <w:noProof/>
              <w:lang w:val="en-US" w:eastAsia="ja-JP"/>
            </w:rPr>
            <w:drawing>
              <wp:inline distT="0" distB="0" distL="0" distR="0">
                <wp:extent cx="2219325" cy="409575"/>
                <wp:effectExtent l="19050" t="0" r="9525" b="0"/>
                <wp:docPr id="13" name="Picture 13" descr="APP no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PP no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:rsidR="00A86C20" w:rsidRPr="009648BE" w:rsidRDefault="00A86C20" w:rsidP="00681FB5">
          <w:pPr>
            <w:tabs>
              <w:tab w:val="left" w:pos="1260"/>
              <w:tab w:val="left" w:pos="6840"/>
              <w:tab w:val="left" w:pos="8280"/>
            </w:tabs>
            <w:ind w:right="-14"/>
            <w:rPr>
              <w:b/>
              <w:szCs w:val="24"/>
            </w:rPr>
          </w:pPr>
          <w:r>
            <w:rPr>
              <w:b/>
            </w:rPr>
            <w:t>F710.004.001</w:t>
          </w:r>
        </w:p>
        <w:p w:rsidR="00A86C20" w:rsidRPr="009648BE" w:rsidRDefault="00A86C20" w:rsidP="00681FB5">
          <w:pPr>
            <w:tabs>
              <w:tab w:val="left" w:pos="1260"/>
              <w:tab w:val="left" w:pos="6840"/>
              <w:tab w:val="left" w:pos="8280"/>
            </w:tabs>
            <w:ind w:right="-14"/>
          </w:pPr>
          <w:r>
            <w:t xml:space="preserve">Publié : ébauche </w:t>
          </w:r>
          <w:r w:rsidR="00477F89">
            <w:fldChar w:fldCharType="begin"/>
          </w:r>
          <w:r w:rsidR="00477F89">
            <w:instrText xml:space="preserve"> COMMENTS  \* MERGEFORMAT </w:instrText>
          </w:r>
          <w:r w:rsidR="00477F89">
            <w:fldChar w:fldCharType="separate"/>
          </w:r>
          <w:r w:rsidR="00FB7572">
            <w:t xml:space="preserve">710.004.001F01 SUPPLIER DISCREPANCY ACTION </w:t>
          </w:r>
          <w:proofErr w:type="spellStart"/>
          <w:r w:rsidR="00FB7572">
            <w:t>REQUEST</w:t>
          </w:r>
          <w:r w:rsidR="00477F89">
            <w:fldChar w:fldCharType="end"/>
          </w:r>
          <w:r>
            <w:t>Révision</w:t>
          </w:r>
          <w:proofErr w:type="spellEnd"/>
          <w:r>
            <w:t> : 001</w:t>
          </w:r>
          <w:r w:rsidRPr="009648BE">
            <w:tab/>
          </w:r>
          <w:r w:rsidR="004D34FB">
            <w:fldChar w:fldCharType="begin"/>
          </w:r>
          <w:r w:rsidR="004D34FB">
            <w:instrText xml:space="preserve"> COMMENTS  \* MERGEFORMAT </w:instrText>
          </w:r>
          <w:r w:rsidR="004D34FB">
            <w:fldChar w:fldCharType="separate"/>
          </w:r>
          <w:r w:rsidR="00FB7572">
            <w:t>710.004.001F01 SUPPLIER DISCREPANCY ACTION REQUEST</w:t>
          </w:r>
          <w:r w:rsidR="004D34FB">
            <w:fldChar w:fldCharType="end"/>
          </w:r>
          <w:r w:rsidRPr="009648BE">
            <w:tab/>
          </w:r>
        </w:p>
        <w:p w:rsidR="00A86C20" w:rsidRPr="00171DBB" w:rsidRDefault="00A86C20" w:rsidP="00681FB5">
          <w:pPr>
            <w:tabs>
              <w:tab w:val="left" w:pos="1260"/>
              <w:tab w:val="left" w:pos="6840"/>
              <w:tab w:val="left" w:pos="8280"/>
            </w:tabs>
            <w:ind w:right="-14"/>
          </w:pPr>
          <w:r>
            <w:t xml:space="preserve">Page : </w:t>
          </w:r>
          <w:r w:rsidR="00463BF0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463BF0">
            <w:rPr>
              <w:rStyle w:val="PageNumber"/>
            </w:rPr>
            <w:fldChar w:fldCharType="separate"/>
          </w:r>
          <w:r w:rsidR="00C30727">
            <w:rPr>
              <w:rStyle w:val="PageNumber"/>
              <w:noProof/>
            </w:rPr>
            <w:t>1</w:t>
          </w:r>
          <w:r w:rsidR="00463BF0">
            <w:rPr>
              <w:rStyle w:val="PageNumber"/>
            </w:rPr>
            <w:fldChar w:fldCharType="end"/>
          </w:r>
          <w:r>
            <w:t xml:space="preserve"> sur </w:t>
          </w:r>
          <w:r w:rsidR="00463BF0" w:rsidRPr="00171DBB">
            <w:rPr>
              <w:rStyle w:val="PageNumber"/>
            </w:rPr>
            <w:fldChar w:fldCharType="begin"/>
          </w:r>
          <w:r w:rsidRPr="00171DBB">
            <w:rPr>
              <w:rStyle w:val="PageNumber"/>
            </w:rPr>
            <w:instrText xml:space="preserve"> NUMPAGES </w:instrText>
          </w:r>
          <w:r w:rsidR="00463BF0" w:rsidRPr="00171DBB">
            <w:rPr>
              <w:rStyle w:val="PageNumber"/>
            </w:rPr>
            <w:fldChar w:fldCharType="separate"/>
          </w:r>
          <w:r w:rsidR="00C30727">
            <w:rPr>
              <w:rStyle w:val="PageNumber"/>
              <w:noProof/>
            </w:rPr>
            <w:t>1</w:t>
          </w:r>
          <w:r w:rsidR="00463BF0" w:rsidRPr="00171DBB">
            <w:rPr>
              <w:rStyle w:val="PageNumber"/>
            </w:rPr>
            <w:fldChar w:fldCharType="end"/>
          </w:r>
          <w:r w:rsidR="004D34FB">
            <w:fldChar w:fldCharType="begin"/>
          </w:r>
          <w:r w:rsidR="004D34FB">
            <w:instrText xml:space="preserve"> COMMENTS  \* MERGEFORMAT </w:instrText>
          </w:r>
          <w:r w:rsidR="004D34FB">
            <w:fldChar w:fldCharType="separate"/>
          </w:r>
          <w:r w:rsidR="00FB7572">
            <w:t>710.004.001F01 SUPPLIER DISCREPANCY ACTION REQUEST</w:t>
          </w:r>
          <w:r w:rsidR="004D34FB">
            <w:fldChar w:fldCharType="end"/>
          </w:r>
        </w:p>
      </w:tc>
    </w:tr>
  </w:tbl>
  <w:p w:rsidR="00A86C20" w:rsidRDefault="00A86C20" w:rsidP="000028E5">
    <w:pPr>
      <w:pStyle w:val="Header"/>
      <w:tabs>
        <w:tab w:val="clear" w:pos="4320"/>
        <w:tab w:val="clear" w:pos="8640"/>
        <w:tab w:val="left" w:pos="2160"/>
        <w:tab w:val="left" w:pos="33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B2"/>
    <w:rsid w:val="000028E5"/>
    <w:rsid w:val="000031AF"/>
    <w:rsid w:val="0002316A"/>
    <w:rsid w:val="00027ECE"/>
    <w:rsid w:val="0005068B"/>
    <w:rsid w:val="000549D6"/>
    <w:rsid w:val="000C3888"/>
    <w:rsid w:val="000D778F"/>
    <w:rsid w:val="000E4DA1"/>
    <w:rsid w:val="000F4C1C"/>
    <w:rsid w:val="001627F8"/>
    <w:rsid w:val="0018399F"/>
    <w:rsid w:val="00186EEE"/>
    <w:rsid w:val="001B3CD9"/>
    <w:rsid w:val="001C36CA"/>
    <w:rsid w:val="001C7931"/>
    <w:rsid w:val="001E0742"/>
    <w:rsid w:val="001E1D20"/>
    <w:rsid w:val="00202C04"/>
    <w:rsid w:val="00217B2E"/>
    <w:rsid w:val="00236563"/>
    <w:rsid w:val="0024414C"/>
    <w:rsid w:val="002645C2"/>
    <w:rsid w:val="002747F1"/>
    <w:rsid w:val="002775F4"/>
    <w:rsid w:val="0028043D"/>
    <w:rsid w:val="002875B2"/>
    <w:rsid w:val="002C0749"/>
    <w:rsid w:val="002C2CD8"/>
    <w:rsid w:val="002F0109"/>
    <w:rsid w:val="003027B1"/>
    <w:rsid w:val="00303BD6"/>
    <w:rsid w:val="00310B25"/>
    <w:rsid w:val="00311363"/>
    <w:rsid w:val="00315EB6"/>
    <w:rsid w:val="00316F2D"/>
    <w:rsid w:val="00317C18"/>
    <w:rsid w:val="003457B8"/>
    <w:rsid w:val="003549F3"/>
    <w:rsid w:val="00373549"/>
    <w:rsid w:val="00376618"/>
    <w:rsid w:val="00382E04"/>
    <w:rsid w:val="0039680F"/>
    <w:rsid w:val="003A246F"/>
    <w:rsid w:val="003E3940"/>
    <w:rsid w:val="003E65DF"/>
    <w:rsid w:val="003E767A"/>
    <w:rsid w:val="00405ED3"/>
    <w:rsid w:val="004124CE"/>
    <w:rsid w:val="00421C35"/>
    <w:rsid w:val="00422F9A"/>
    <w:rsid w:val="00424E25"/>
    <w:rsid w:val="00442C87"/>
    <w:rsid w:val="00460522"/>
    <w:rsid w:val="00463BF0"/>
    <w:rsid w:val="00477F89"/>
    <w:rsid w:val="0048004C"/>
    <w:rsid w:val="00494D5C"/>
    <w:rsid w:val="004B73BD"/>
    <w:rsid w:val="004D0D82"/>
    <w:rsid w:val="004D34FB"/>
    <w:rsid w:val="004D6FA7"/>
    <w:rsid w:val="004E5D8C"/>
    <w:rsid w:val="004F1648"/>
    <w:rsid w:val="004F1AE3"/>
    <w:rsid w:val="005033B9"/>
    <w:rsid w:val="00515880"/>
    <w:rsid w:val="00517BAC"/>
    <w:rsid w:val="00521CBE"/>
    <w:rsid w:val="00542E0C"/>
    <w:rsid w:val="00552C5C"/>
    <w:rsid w:val="0055504F"/>
    <w:rsid w:val="00572B66"/>
    <w:rsid w:val="005877B1"/>
    <w:rsid w:val="005B0C3D"/>
    <w:rsid w:val="005C6411"/>
    <w:rsid w:val="005D610F"/>
    <w:rsid w:val="0061309F"/>
    <w:rsid w:val="006155A6"/>
    <w:rsid w:val="00625CA2"/>
    <w:rsid w:val="00681FB5"/>
    <w:rsid w:val="00682FC6"/>
    <w:rsid w:val="00691FA8"/>
    <w:rsid w:val="006B0D78"/>
    <w:rsid w:val="006C6F1B"/>
    <w:rsid w:val="006D7AC6"/>
    <w:rsid w:val="006E387D"/>
    <w:rsid w:val="006F2B33"/>
    <w:rsid w:val="006F78B2"/>
    <w:rsid w:val="00715BE9"/>
    <w:rsid w:val="0072106C"/>
    <w:rsid w:val="007252BD"/>
    <w:rsid w:val="00727CE0"/>
    <w:rsid w:val="00730D5B"/>
    <w:rsid w:val="00734C26"/>
    <w:rsid w:val="00752D7C"/>
    <w:rsid w:val="00762E1A"/>
    <w:rsid w:val="00765BAD"/>
    <w:rsid w:val="00767E2F"/>
    <w:rsid w:val="00774BA0"/>
    <w:rsid w:val="00781524"/>
    <w:rsid w:val="007A15E7"/>
    <w:rsid w:val="007E5260"/>
    <w:rsid w:val="007F51D5"/>
    <w:rsid w:val="007F700D"/>
    <w:rsid w:val="00804113"/>
    <w:rsid w:val="00827BDB"/>
    <w:rsid w:val="00843A54"/>
    <w:rsid w:val="00845FD2"/>
    <w:rsid w:val="00864E15"/>
    <w:rsid w:val="0086536F"/>
    <w:rsid w:val="008765E0"/>
    <w:rsid w:val="00876738"/>
    <w:rsid w:val="008840CB"/>
    <w:rsid w:val="008855BA"/>
    <w:rsid w:val="00895F61"/>
    <w:rsid w:val="00897411"/>
    <w:rsid w:val="008A0EF6"/>
    <w:rsid w:val="008B5B0D"/>
    <w:rsid w:val="008C1EEC"/>
    <w:rsid w:val="008C4544"/>
    <w:rsid w:val="008C6C3E"/>
    <w:rsid w:val="008E748D"/>
    <w:rsid w:val="008F28D7"/>
    <w:rsid w:val="00913F32"/>
    <w:rsid w:val="009170B8"/>
    <w:rsid w:val="0093770B"/>
    <w:rsid w:val="009417C1"/>
    <w:rsid w:val="0097341D"/>
    <w:rsid w:val="0097654B"/>
    <w:rsid w:val="00985546"/>
    <w:rsid w:val="00992D2F"/>
    <w:rsid w:val="009B35F4"/>
    <w:rsid w:val="009C0890"/>
    <w:rsid w:val="009E68FC"/>
    <w:rsid w:val="00A10311"/>
    <w:rsid w:val="00A20F01"/>
    <w:rsid w:val="00A21126"/>
    <w:rsid w:val="00A37BB6"/>
    <w:rsid w:val="00A37ECC"/>
    <w:rsid w:val="00A7265A"/>
    <w:rsid w:val="00A76DA3"/>
    <w:rsid w:val="00A86C20"/>
    <w:rsid w:val="00A97241"/>
    <w:rsid w:val="00AA57D3"/>
    <w:rsid w:val="00AA7A2B"/>
    <w:rsid w:val="00AB1572"/>
    <w:rsid w:val="00AB2FA8"/>
    <w:rsid w:val="00AD2EB5"/>
    <w:rsid w:val="00AD762B"/>
    <w:rsid w:val="00AE50E9"/>
    <w:rsid w:val="00B00535"/>
    <w:rsid w:val="00B053B6"/>
    <w:rsid w:val="00B14DC0"/>
    <w:rsid w:val="00B276C0"/>
    <w:rsid w:val="00B45872"/>
    <w:rsid w:val="00B546BB"/>
    <w:rsid w:val="00B57EF3"/>
    <w:rsid w:val="00B750C1"/>
    <w:rsid w:val="00BB0F13"/>
    <w:rsid w:val="00BF42A9"/>
    <w:rsid w:val="00C01622"/>
    <w:rsid w:val="00C10D92"/>
    <w:rsid w:val="00C24FE6"/>
    <w:rsid w:val="00C30727"/>
    <w:rsid w:val="00C50674"/>
    <w:rsid w:val="00C67AC9"/>
    <w:rsid w:val="00CA21C6"/>
    <w:rsid w:val="00CA7B4F"/>
    <w:rsid w:val="00CB118C"/>
    <w:rsid w:val="00D0079C"/>
    <w:rsid w:val="00D100D2"/>
    <w:rsid w:val="00D1385D"/>
    <w:rsid w:val="00D314BD"/>
    <w:rsid w:val="00D377AF"/>
    <w:rsid w:val="00D4070F"/>
    <w:rsid w:val="00D460DF"/>
    <w:rsid w:val="00D616E2"/>
    <w:rsid w:val="00D621E6"/>
    <w:rsid w:val="00D744FD"/>
    <w:rsid w:val="00D8012C"/>
    <w:rsid w:val="00D9199B"/>
    <w:rsid w:val="00D95E42"/>
    <w:rsid w:val="00D97290"/>
    <w:rsid w:val="00DA60C7"/>
    <w:rsid w:val="00DC0924"/>
    <w:rsid w:val="00DC142C"/>
    <w:rsid w:val="00DD1616"/>
    <w:rsid w:val="00DD4800"/>
    <w:rsid w:val="00DE21D6"/>
    <w:rsid w:val="00DF123C"/>
    <w:rsid w:val="00E1143A"/>
    <w:rsid w:val="00E11DE9"/>
    <w:rsid w:val="00E1345F"/>
    <w:rsid w:val="00E27E78"/>
    <w:rsid w:val="00E362F5"/>
    <w:rsid w:val="00E37EC3"/>
    <w:rsid w:val="00E530FA"/>
    <w:rsid w:val="00E56CC2"/>
    <w:rsid w:val="00E5720C"/>
    <w:rsid w:val="00E83081"/>
    <w:rsid w:val="00E9375B"/>
    <w:rsid w:val="00EB74B5"/>
    <w:rsid w:val="00ED1A4C"/>
    <w:rsid w:val="00ED267B"/>
    <w:rsid w:val="00ED3E1D"/>
    <w:rsid w:val="00ED527B"/>
    <w:rsid w:val="00ED6036"/>
    <w:rsid w:val="00EE1691"/>
    <w:rsid w:val="00EE5FE7"/>
    <w:rsid w:val="00F07EE6"/>
    <w:rsid w:val="00F23E7C"/>
    <w:rsid w:val="00F3541A"/>
    <w:rsid w:val="00F3712C"/>
    <w:rsid w:val="00F5255D"/>
    <w:rsid w:val="00FB0E9D"/>
    <w:rsid w:val="00FB56F3"/>
    <w:rsid w:val="00FB7572"/>
    <w:rsid w:val="00FC58B2"/>
    <w:rsid w:val="00FC7163"/>
    <w:rsid w:val="00FC7281"/>
    <w:rsid w:val="00FE0662"/>
    <w:rsid w:val="00FF0ADC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8780A31-94FC-4FF8-9DE6-6AD83963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28D7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F28D7"/>
    <w:pPr>
      <w:keepNext/>
      <w:tabs>
        <w:tab w:val="left" w:pos="240"/>
        <w:tab w:val="left" w:pos="720"/>
        <w:tab w:val="left" w:pos="1320"/>
        <w:tab w:val="left" w:pos="7920"/>
      </w:tabs>
      <w:suppressAutoHyphens/>
      <w:spacing w:line="240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8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8D7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8F28D7"/>
    <w:pPr>
      <w:tabs>
        <w:tab w:val="left" w:pos="270"/>
        <w:tab w:val="left" w:pos="720"/>
        <w:tab w:val="left" w:pos="1350"/>
        <w:tab w:val="left" w:pos="2160"/>
        <w:tab w:val="left" w:pos="5760"/>
        <w:tab w:val="left" w:pos="7200"/>
        <w:tab w:val="left" w:pos="8640"/>
      </w:tabs>
    </w:pPr>
    <w:rPr>
      <w:rFonts w:ascii="Courier New" w:hAnsi="Courier New"/>
    </w:rPr>
  </w:style>
  <w:style w:type="character" w:styleId="PageNumber">
    <w:name w:val="page number"/>
    <w:basedOn w:val="DefaultParagraphFont"/>
    <w:rsid w:val="008F28D7"/>
  </w:style>
  <w:style w:type="paragraph" w:customStyle="1" w:styleId="techreq">
    <w:name w:val="techreq"/>
    <w:basedOn w:val="body"/>
    <w:rsid w:val="008F28D7"/>
    <w:pPr>
      <w:tabs>
        <w:tab w:val="clear" w:pos="5760"/>
        <w:tab w:val="clear" w:pos="7200"/>
        <w:tab w:val="clear" w:pos="8640"/>
        <w:tab w:val="left" w:pos="5670"/>
        <w:tab w:val="left" w:pos="6840"/>
        <w:tab w:val="left" w:pos="8100"/>
      </w:tabs>
      <w:suppressAutoHyphens/>
      <w:spacing w:line="240" w:lineRule="exact"/>
      <w:ind w:left="270" w:right="-240" w:hanging="270"/>
    </w:pPr>
  </w:style>
  <w:style w:type="paragraph" w:customStyle="1" w:styleId="para8">
    <w:name w:val="para8"/>
    <w:basedOn w:val="body"/>
    <w:rsid w:val="008F28D7"/>
    <w:pPr>
      <w:tabs>
        <w:tab w:val="left" w:pos="480"/>
        <w:tab w:val="left" w:pos="990"/>
        <w:tab w:val="left" w:pos="1560"/>
        <w:tab w:val="left" w:pos="2400"/>
        <w:tab w:val="left" w:pos="3480"/>
        <w:tab w:val="left" w:pos="4800"/>
      </w:tabs>
      <w:suppressAutoHyphens/>
      <w:spacing w:line="240" w:lineRule="exact"/>
      <w:ind w:left="1350" w:right="-240" w:hanging="1110"/>
    </w:pPr>
  </w:style>
  <w:style w:type="paragraph" w:customStyle="1" w:styleId="traces">
    <w:name w:val="traces"/>
    <w:basedOn w:val="body"/>
    <w:rsid w:val="008F28D7"/>
    <w:pPr>
      <w:tabs>
        <w:tab w:val="clear" w:pos="5760"/>
        <w:tab w:val="clear" w:pos="7200"/>
        <w:tab w:val="clear" w:pos="8640"/>
        <w:tab w:val="left" w:pos="5040"/>
        <w:tab w:val="left" w:pos="7920"/>
      </w:tabs>
    </w:pPr>
  </w:style>
  <w:style w:type="paragraph" w:customStyle="1" w:styleId="BODY0">
    <w:name w:val="BODY"/>
    <w:basedOn w:val="Normal"/>
    <w:rsid w:val="008F28D7"/>
    <w:pPr>
      <w:tabs>
        <w:tab w:val="left" w:pos="630"/>
        <w:tab w:val="left" w:pos="1260"/>
        <w:tab w:val="left" w:pos="2070"/>
        <w:tab w:val="left" w:pos="3150"/>
      </w:tabs>
    </w:pPr>
    <w:rPr>
      <w:rFonts w:ascii="Courier New" w:hAnsi="Courier New"/>
      <w:b/>
    </w:rPr>
  </w:style>
  <w:style w:type="paragraph" w:customStyle="1" w:styleId="glossary">
    <w:name w:val="glossary"/>
    <w:basedOn w:val="Normal"/>
    <w:rsid w:val="008F28D7"/>
    <w:pPr>
      <w:tabs>
        <w:tab w:val="left" w:pos="540"/>
        <w:tab w:val="left" w:pos="900"/>
      </w:tabs>
    </w:pPr>
    <w:rPr>
      <w:rFonts w:ascii="Courier New" w:hAnsi="Courier New"/>
      <w:i/>
    </w:rPr>
  </w:style>
  <w:style w:type="table" w:styleId="TableGrid">
    <w:name w:val="Table Grid"/>
    <w:basedOn w:val="TableNormal"/>
    <w:rsid w:val="0097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F16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648"/>
  </w:style>
  <w:style w:type="character" w:customStyle="1" w:styleId="CommentTextChar">
    <w:name w:val="Comment Text Char"/>
    <w:basedOn w:val="DefaultParagraphFont"/>
    <w:link w:val="CommentText"/>
    <w:rsid w:val="004F16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F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64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F164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4F1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6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504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png@01D5C186.74B8955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5C1B1-7C58-4449-9339-D9A9778A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Vincent A</dc:creator>
  <dc:description>710.004.001F01 SUPPLIER DISCREPANCY ACTION REQUEST</dc:description>
  <cp:lastModifiedBy>DeVries, Denise</cp:lastModifiedBy>
  <cp:revision>2</cp:revision>
  <cp:lastPrinted>2017-11-03T17:06:00Z</cp:lastPrinted>
  <dcterms:created xsi:type="dcterms:W3CDTF">2020-04-28T16:52:00Z</dcterms:created>
  <dcterms:modified xsi:type="dcterms:W3CDTF">2020-04-28T16:52:00Z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3/8/2018 8:07:56 AM</vt:lpwstr>
  </property>
  <property fmtid="{D5CDD505-2E9C-101B-9397-08002B2CF9AE}" pid="3" name="AllowPrint">
    <vt:lpwstr>0</vt:lpwstr>
  </property>
  <property fmtid="{D5CDD505-2E9C-101B-9397-08002B2CF9AE}" pid="4" name="Resp">
    <vt:lpwstr/>
  </property>
  <property fmtid="{D5CDD505-2E9C-101B-9397-08002B2CF9AE}" pid="5" name="ModName">
    <vt:lpwstr/>
  </property>
  <property fmtid="{D5CDD505-2E9C-101B-9397-08002B2CF9AE}" pid="6" name="AmendedBy">
    <vt:lpwstr>DATA SCRUB</vt:lpwstr>
  </property>
  <property fmtid="{D5CDD505-2E9C-101B-9397-08002B2CF9AE}" pid="7" name="Res1">
    <vt:lpwstr/>
  </property>
  <property fmtid="{D5CDD505-2E9C-101B-9397-08002B2CF9AE}" pid="8" name="Customer">
    <vt:lpwstr/>
  </property>
  <property fmtid="{D5CDD505-2E9C-101B-9397-08002B2CF9AE}" pid="9" name="Res2">
    <vt:lpwstr/>
  </property>
  <property fmtid="{D5CDD505-2E9C-101B-9397-08002B2CF9AE}" pid="10" name="Status">
    <vt:lpwstr>RELEASED</vt:lpwstr>
  </property>
  <property fmtid="{D5CDD505-2E9C-101B-9397-08002B2CF9AE}" pid="11" name="hwm3Reference">
    <vt:lpwstr/>
  </property>
  <property fmtid="{D5CDD505-2E9C-101B-9397-08002B2CF9AE}" pid="12" name="ProdCritInfo">
    <vt:lpwstr/>
  </property>
  <property fmtid="{D5CDD505-2E9C-101B-9397-08002B2CF9AE}" pid="13" name="Res3">
    <vt:lpwstr/>
  </property>
  <property fmtid="{D5CDD505-2E9C-101B-9397-08002B2CF9AE}" pid="14" name="PassProt">
    <vt:lpwstr/>
  </property>
  <property fmtid="{D5CDD505-2E9C-101B-9397-08002B2CF9AE}" pid="15" name="Res4">
    <vt:lpwstr/>
  </property>
  <property fmtid="{D5CDD505-2E9C-101B-9397-08002B2CF9AE}" pid="16" name="SupplierDoc">
    <vt:lpwstr/>
  </property>
  <property fmtid="{D5CDD505-2E9C-101B-9397-08002B2CF9AE}" pid="17" name="ReleaseDate">
    <vt:lpwstr/>
  </property>
  <property fmtid="{D5CDD505-2E9C-101B-9397-08002B2CF9AE}" pid="18" name="ModArea">
    <vt:lpwstr/>
  </property>
  <property fmtid="{D5CDD505-2E9C-101B-9397-08002B2CF9AE}" pid="19" name="Revision">
    <vt:lpwstr>000</vt:lpwstr>
  </property>
  <property fmtid="{D5CDD505-2E9C-101B-9397-08002B2CF9AE}" pid="20" name="OrigIssue">
    <vt:lpwstr>06-Aug-2008 01:00</vt:lpwstr>
  </property>
  <property fmtid="{D5CDD505-2E9C-101B-9397-08002B2CF9AE}" pid="21" name="OrigAuthor">
    <vt:lpwstr/>
  </property>
  <property fmtid="{D5CDD505-2E9C-101B-9397-08002B2CF9AE}" pid="22" name="Desc">
    <vt:lpwstr>710.004.001F01 SUPPLIER DISCREPANCY ACTION REQUEST</vt:lpwstr>
  </property>
  <property fmtid="{D5CDD505-2E9C-101B-9397-08002B2CF9AE}" pid="23" name="PartNam">
    <vt:lpwstr/>
  </property>
  <property fmtid="{D5CDD505-2E9C-101B-9397-08002B2CF9AE}" pid="24" name="Facility">
    <vt:lpwstr>HES</vt:lpwstr>
  </property>
  <property fmtid="{D5CDD505-2E9C-101B-9397-08002B2CF9AE}" pid="25" name="DocID">
    <vt:lpwstr>700.004.001F03(FR)</vt:lpwstr>
  </property>
  <property fmtid="{D5CDD505-2E9C-101B-9397-08002B2CF9AE}" pid="26" name="Client">
    <vt:lpwstr/>
  </property>
  <property fmtid="{D5CDD505-2E9C-101B-9397-08002B2CF9AE}" pid="27" name="PartNo">
    <vt:lpwstr/>
  </property>
  <property fmtid="{D5CDD505-2E9C-101B-9397-08002B2CF9AE}" pid="28" name="App1">
    <vt:lpwstr/>
  </property>
  <property fmtid="{D5CDD505-2E9C-101B-9397-08002B2CF9AE}" pid="29" name="Project">
    <vt:lpwstr/>
  </property>
  <property fmtid="{D5CDD505-2E9C-101B-9397-08002B2CF9AE}" pid="30" name="App2">
    <vt:lpwstr/>
  </property>
  <property fmtid="{D5CDD505-2E9C-101B-9397-08002B2CF9AE}" pid="31" name="Purpose">
    <vt:lpwstr/>
  </property>
  <property fmtid="{D5CDD505-2E9C-101B-9397-08002B2CF9AE}" pid="32" name="App3">
    <vt:lpwstr/>
  </property>
  <property fmtid="{D5CDD505-2E9C-101B-9397-08002B2CF9AE}" pid="33" name="DocNum">
    <vt:lpwstr>N00396242</vt:lpwstr>
  </property>
  <property fmtid="{D5CDD505-2E9C-101B-9397-08002B2CF9AE}" pid="34" name="App4">
    <vt:lpwstr/>
  </property>
  <property fmtid="{D5CDD505-2E9C-101B-9397-08002B2CF9AE}" pid="35" name="ModAct">
    <vt:lpwstr>DEMANDE DE CHANGEMENT DU FOURNISSEUR</vt:lpwstr>
  </property>
  <property fmtid="{D5CDD505-2E9C-101B-9397-08002B2CF9AE}" pid="36" name="App5">
    <vt:lpwstr/>
  </property>
  <property fmtid="{D5CDD505-2E9C-101B-9397-08002B2CF9AE}" pid="37" name="DocForm">
    <vt:lpwstr>BOP FORM POR FR</vt:lpwstr>
  </property>
  <property fmtid="{D5CDD505-2E9C-101B-9397-08002B2CF9AE}" pid="38" name="Watermark">
    <vt:lpwstr/>
  </property>
  <property fmtid="{D5CDD505-2E9C-101B-9397-08002B2CF9AE}" pid="39" name="hwm3DocOwner">
    <vt:lpwstr>DIRECTEUR DES ACHATS</vt:lpwstr>
  </property>
  <property fmtid="{D5CDD505-2E9C-101B-9397-08002B2CF9AE}" pid="40" name="App6">
    <vt:lpwstr/>
  </property>
  <property fmtid="{D5CDD505-2E9C-101B-9397-08002B2CF9AE}" pid="41" name="Engine">
    <vt:lpwstr/>
  </property>
  <property fmtid="{D5CDD505-2E9C-101B-9397-08002B2CF9AE}" pid="42" name="End_Item">
    <vt:lpwstr/>
  </property>
  <property fmtid="{D5CDD505-2E9C-101B-9397-08002B2CF9AE}" pid="43" name="FrozProc">
    <vt:lpwstr/>
  </property>
  <property fmtid="{D5CDD505-2E9C-101B-9397-08002B2CF9AE}" pid="44" name="AlloyMaterial">
    <vt:lpwstr/>
  </property>
  <property fmtid="{D5CDD505-2E9C-101B-9397-08002B2CF9AE}" pid="45" name="DocType">
    <vt:lpwstr/>
  </property>
  <property fmtid="{D5CDD505-2E9C-101B-9397-08002B2CF9AE}" pid="46" name="ProdLine">
    <vt:lpwstr/>
  </property>
  <property fmtid="{D5CDD505-2E9C-101B-9397-08002B2CF9AE}" pid="47" name="ProdFam">
    <vt:lpwstr/>
  </property>
  <property fmtid="{D5CDD505-2E9C-101B-9397-08002B2CF9AE}" pid="48" name="ProcOp">
    <vt:lpwstr/>
  </property>
  <property fmtid="{D5CDD505-2E9C-101B-9397-08002B2CF9AE}" pid="49" name="ItemID">
    <vt:lpwstr>G1A710.004.001F01</vt:lpwstr>
  </property>
  <property fmtid="{D5CDD505-2E9C-101B-9397-08002B2CF9AE}" pid="50" name="ItemRevID">
    <vt:lpwstr>002</vt:lpwstr>
  </property>
  <property fmtid="{D5CDD505-2E9C-101B-9397-08002B2CF9AE}" pid="51" name="ProjectIDs">
    <vt:lpwstr/>
  </property>
  <property fmtid="{D5CDD505-2E9C-101B-9397-08002B2CF9AE}" pid="52" name="_NewReviewCycle">
    <vt:lpwstr/>
  </property>
  <property fmtid="{D5CDD505-2E9C-101B-9397-08002B2CF9AE}" pid="53" name="MSIP_Label_2e10c5f6-0b9e-4790-9f4c-357b843b54ac_Enabled">
    <vt:lpwstr>True</vt:lpwstr>
  </property>
  <property fmtid="{D5CDD505-2E9C-101B-9397-08002B2CF9AE}" pid="54" name="MSIP_Label_2e10c5f6-0b9e-4790-9f4c-357b843b54ac_SiteId">
    <vt:lpwstr>fb2daad3-ea02-4f9d-aedf-8f7f2e7039dd</vt:lpwstr>
  </property>
  <property fmtid="{D5CDD505-2E9C-101B-9397-08002B2CF9AE}" pid="55" name="MSIP_Label_2e10c5f6-0b9e-4790-9f4c-357b843b54ac_Owner">
    <vt:lpwstr>devrid@howmet.com</vt:lpwstr>
  </property>
  <property fmtid="{D5CDD505-2E9C-101B-9397-08002B2CF9AE}" pid="56" name="MSIP_Label_2e10c5f6-0b9e-4790-9f4c-357b843b54ac_SetDate">
    <vt:lpwstr>2020-04-28T14:19:07.9816603Z</vt:lpwstr>
  </property>
  <property fmtid="{D5CDD505-2E9C-101B-9397-08002B2CF9AE}" pid="57" name="MSIP_Label_2e10c5f6-0b9e-4790-9f4c-357b843b54ac_Name">
    <vt:lpwstr>General</vt:lpwstr>
  </property>
  <property fmtid="{D5CDD505-2E9C-101B-9397-08002B2CF9AE}" pid="58" name="MSIP_Label_2e10c5f6-0b9e-4790-9f4c-357b843b54ac_Application">
    <vt:lpwstr>Microsoft Azure Information Protection</vt:lpwstr>
  </property>
  <property fmtid="{D5CDD505-2E9C-101B-9397-08002B2CF9AE}" pid="59" name="MSIP_Label_2e10c5f6-0b9e-4790-9f4c-357b843b54ac_ActionId">
    <vt:lpwstr>036a95b1-d123-404b-90aa-2a622d07caaf</vt:lpwstr>
  </property>
  <property fmtid="{D5CDD505-2E9C-101B-9397-08002B2CF9AE}" pid="60" name="MSIP_Label_2e10c5f6-0b9e-4790-9f4c-357b843b54ac_Extended_MSFT_Method">
    <vt:lpwstr>Manual</vt:lpwstr>
  </property>
  <property fmtid="{D5CDD505-2E9C-101B-9397-08002B2CF9AE}" pid="61" name="Sensitivity">
    <vt:lpwstr>General</vt:lpwstr>
  </property>
</Properties>
</file>