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napToGrid w:val="0"/>
        <w:spacing w:before="60" w:after="60" w:line="247" w:lineRule="auto"/>
        <w:jc w:val="both"/>
        <w:rPr>
          <w:rFonts w:asciiTheme="majorHAnsi" w:eastAsiaTheme="majorEastAsia" w:hAnsiTheme="majorHAnsi" w:cstheme="majorHAnsi"/>
          <w:b/>
          <w:bCs/>
          <w:color w:val="2F5496" w:themeColor="accent1" w:themeShade="BF"/>
          <w:sz w:val="32"/>
          <w:szCs w:val="32"/>
          <w:lang w:val="en-US"/>
        </w:rPr>
      </w:pPr>
      <w:r>
        <w:rPr>
          <w:rFonts w:ascii="Calibri Light" w:eastAsia="Calibri Light" w:hAnsi="Calibri Light" w:cs="Calibri Light"/>
          <w:b/>
          <w:bCs/>
          <w:color w:val="2F5496"/>
          <w:sz w:val="32"/>
          <w:szCs w:val="32"/>
          <w:lang w:val="tr-TR"/>
        </w:rPr>
        <w:t>ÇEVRİM İÇİ GİZLİLİK BİLDİRİMİ</w:t>
      </w:r>
    </w:p>
    <w:p>
      <w:pPr>
        <w:pStyle w:val="Heading1"/>
        <w:snapToGrid w:val="0"/>
        <w:spacing w:before="60" w:after="60" w:line="247" w:lineRule="auto"/>
        <w:jc w:val="both"/>
        <w:rPr>
          <w:rFonts w:cstheme="majorHAnsi"/>
          <w:sz w:val="28"/>
          <w:szCs w:val="28"/>
          <w:lang w:val="en-US"/>
        </w:rPr>
      </w:pPr>
      <w:r>
        <w:rPr>
          <w:rFonts w:ascii="Calibri Light" w:eastAsia="Calibri Light" w:hAnsi="Calibri Light" w:cs="Calibri Light"/>
          <w:color w:val="2F5496"/>
          <w:sz w:val="28"/>
          <w:szCs w:val="28"/>
          <w:lang w:val="tr-TR"/>
        </w:rPr>
        <w:t>GENEL POLİTİKA</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r>
        <w:rPr>
          <w:rFonts w:ascii="Calibri Light" w:eastAsia="Calibri Light" w:hAnsi="Calibri Light" w:cs="Calibri Light"/>
          <w:b/>
          <w:bCs/>
          <w:color w:val="2F5496"/>
          <w:sz w:val="24"/>
          <w:szCs w:val="24"/>
          <w:lang w:val="tr-TR"/>
        </w:rPr>
        <w:t>1. Giriş</w:t>
      </w:r>
    </w:p>
    <w:p>
      <w:pPr>
        <w:snapToGrid w:val="0"/>
        <w:spacing w:before="60" w:after="60" w:line="247" w:lineRule="auto"/>
        <w:jc w:val="both"/>
        <w:rPr>
          <w:rFonts w:asciiTheme="majorHAnsi" w:hAnsiTheme="majorHAnsi" w:cstheme="majorBidi"/>
          <w:sz w:val="18"/>
          <w:szCs w:val="18"/>
          <w:lang w:val="en-US"/>
        </w:rPr>
      </w:pPr>
      <w:r>
        <w:rPr>
          <w:rFonts w:ascii="Calibri Light" w:eastAsia="Calibri Light" w:hAnsi="Calibri Light" w:cs="Times New Roman"/>
          <w:sz w:val="18"/>
          <w:szCs w:val="18"/>
          <w:lang w:val="tr-TR"/>
        </w:rPr>
        <w:t xml:space="preserve">Howmet Aerospace, havacılık ve uzay, savunma ve ulaştırma pazarları için yüksek performanslı gelişmiş mühendislik çözümleri üreticisidir. Genel merkezi Pittsburgh, PA, ABD’de bulunan Howmet Aerospace Inc. ve uluslararası bağlı kuruluşları (birlikte “Howmet”, “biz” ve “bize” olarak anılacaktır) global bir iş mevcudiyetine sahiptir.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tr-TR"/>
        </w:rPr>
        <w:t>Bu şu anlama gelir:</w:t>
      </w:r>
    </w:p>
    <w:p>
      <w:pPr>
        <w:pStyle w:val="Heading5"/>
        <w:numPr>
          <w:ilvl w:val="0"/>
          <w:numId w:val="5"/>
        </w:numPr>
        <w:snapToGrid w:val="0"/>
        <w:spacing w:before="60" w:after="60" w:line="247" w:lineRule="auto"/>
        <w:ind w:left="714" w:hanging="357"/>
        <w:jc w:val="both"/>
        <w:rPr>
          <w:rFonts w:eastAsiaTheme="minorEastAsia" w:cstheme="majorHAnsi"/>
          <w:color w:val="auto"/>
          <w:sz w:val="18"/>
          <w:szCs w:val="18"/>
          <w:lang w:val="en-US"/>
        </w:rPr>
      </w:pPr>
      <w:r>
        <w:rPr>
          <w:rFonts w:ascii="Calibri Light" w:eastAsia="Calibri Light" w:hAnsi="Calibri Light" w:cs="Calibri Light"/>
          <w:color w:val="auto"/>
          <w:sz w:val="18"/>
          <w:szCs w:val="18"/>
          <w:lang w:val="tr-TR"/>
        </w:rPr>
        <w:t>Verilerinizi satmaktan değil ürünler satmaktan gelir elde ederiz (</w:t>
      </w:r>
      <w:hyperlink r:id="rId10" w:history="1">
        <w:r>
          <w:rPr>
            <w:rFonts w:ascii="Calibri Light" w:eastAsia="Calibri Light" w:hAnsi="Calibri Light" w:cs="Calibri Light"/>
            <w:color w:val="0563C1"/>
            <w:sz w:val="18"/>
            <w:szCs w:val="18"/>
            <w:u w:val="single"/>
            <w:lang w:val="tr-TR"/>
          </w:rPr>
          <w:t>finansal sonuçlarımızda daha fazla ayrıntıya bakın</w:t>
        </w:r>
      </w:hyperlink>
      <w:r>
        <w:rPr>
          <w:rFonts w:ascii="Calibri Light" w:eastAsia="Calibri Light" w:hAnsi="Calibri Light" w:cs="Calibri Light"/>
          <w:color w:val="auto"/>
          <w:sz w:val="18"/>
          <w:szCs w:val="18"/>
          <w:lang w:val="tr-TR"/>
        </w:rPr>
        <w:t>).</w:t>
      </w:r>
    </w:p>
    <w:p>
      <w:pPr>
        <w:pStyle w:val="Heading5"/>
        <w:numPr>
          <w:ilvl w:val="0"/>
          <w:numId w:val="5"/>
        </w:numPr>
        <w:snapToGrid w:val="0"/>
        <w:spacing w:before="60" w:after="60" w:line="247" w:lineRule="auto"/>
        <w:ind w:left="714" w:hanging="357"/>
        <w:jc w:val="both"/>
        <w:rPr>
          <w:rFonts w:eastAsiaTheme="minorEastAsia" w:cstheme="majorHAnsi"/>
          <w:color w:val="auto"/>
          <w:sz w:val="18"/>
          <w:szCs w:val="18"/>
          <w:lang w:val="en-US"/>
        </w:rPr>
      </w:pPr>
      <w:r>
        <w:rPr>
          <w:rFonts w:ascii="Calibri Light" w:eastAsia="Calibri Light" w:hAnsi="Calibri Light" w:cs="Calibri Light"/>
          <w:color w:val="auto"/>
          <w:sz w:val="18"/>
          <w:szCs w:val="18"/>
          <w:lang w:val="tr-TR"/>
        </w:rPr>
        <w:t>Verileriniz muhtemelen ABD’de depolanacak ve/veya bunlara bir ABD vatandaşı tarafından erişilecektir.</w:t>
      </w:r>
    </w:p>
    <w:p>
      <w:pPr>
        <w:pStyle w:val="Heading5"/>
        <w:numPr>
          <w:ilvl w:val="0"/>
          <w:numId w:val="5"/>
        </w:numPr>
        <w:snapToGrid w:val="0"/>
        <w:spacing w:before="60" w:after="60" w:line="247" w:lineRule="auto"/>
        <w:ind w:left="714" w:hanging="357"/>
        <w:jc w:val="both"/>
        <w:rPr>
          <w:rFonts w:eastAsiaTheme="minorEastAsia" w:cstheme="majorHAnsi"/>
          <w:color w:val="auto"/>
          <w:sz w:val="18"/>
          <w:szCs w:val="18"/>
          <w:lang w:val="en-US"/>
        </w:rPr>
      </w:pPr>
      <w:r>
        <w:rPr>
          <w:rFonts w:ascii="Calibri Light" w:eastAsia="Calibri Light" w:hAnsi="Calibri Light" w:cs="Calibri Light"/>
          <w:color w:val="auto"/>
          <w:sz w:val="18"/>
          <w:szCs w:val="18"/>
          <w:lang w:val="tr-TR"/>
        </w:rPr>
        <w:t>Biz birden çok gizlilik yasasına ve düzenlemesine tabiyiz.</w:t>
      </w:r>
    </w:p>
    <w:p>
      <w:pPr>
        <w:snapToGrid w:val="0"/>
        <w:spacing w:before="60" w:after="60" w:line="247" w:lineRule="auto"/>
        <w:jc w:val="both"/>
        <w:rPr>
          <w:rFonts w:asciiTheme="majorHAnsi" w:hAnsiTheme="majorHAnsi" w:cstheme="majorHAnsi"/>
          <w:sz w:val="18"/>
          <w:szCs w:val="18"/>
          <w:lang w:val="en-US"/>
        </w:rPr>
      </w:pPr>
      <w:bookmarkStart w:id="0" w:name="OLE_LINK11"/>
      <w:r>
        <w:rPr>
          <w:rFonts w:ascii="Calibri Light" w:eastAsia="Calibri Light" w:hAnsi="Calibri Light" w:cs="Calibri Light"/>
          <w:sz w:val="18"/>
          <w:szCs w:val="18"/>
          <w:lang w:val="tr-TR"/>
        </w:rPr>
        <w:t>Belirli bir ticari işlemde size hizmet verebilmek için Howmet’in toplaması gereken bilgi miktarının muhtemelen vakadan vakaya değişeceğini lütfen göz önünde tutun. Bazı bilgileri vermemeyi tercih ederseniz Howmet ile yapmayı seçtiğiniz ticari faaliyete devam etmeniz olanaklı olmayabilir. Güvenlik ve dürüstlük temel değerlerimiz arasında yer aldığı için içiniz rahat olsun; verilerinizin işlenmesinde bunları uyguluyoruz ve verilerinizin bu Çevrim İçi Gizlilik Bildirimine (“Bildirim”) uygun olarak korunmasına bağlıyız.</w:t>
      </w:r>
      <w:bookmarkEnd w:id="0"/>
      <w:r>
        <w:rPr>
          <w:rFonts w:ascii="Calibri Light" w:eastAsia="Calibri Light" w:hAnsi="Calibri Light" w:cs="Calibri Light"/>
          <w:sz w:val="18"/>
          <w:szCs w:val="18"/>
          <w:lang w:val="tr-TR"/>
        </w:rPr>
        <w:t xml:space="preserve"> Bu Bildirim Howmet.com için ve bu bildirime bağlantı veren diğer dış Howmet web siteleri için (“Web Siteleri”) geçerlidir. Bu Genel Politika bölümünde verileriniz için genel olarak geçerli olan konulara odaklanıyoruz. İlgili ülkeye özgü farklılıkları aşağıdaki bölümlerde bulabilirsiniz.</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r>
        <w:rPr>
          <w:rFonts w:ascii="Calibri Light" w:eastAsia="Calibri Light" w:hAnsi="Calibri Light" w:cs="Calibri Light"/>
          <w:b/>
          <w:bCs/>
          <w:color w:val="2F5496"/>
          <w:sz w:val="24"/>
          <w:szCs w:val="24"/>
          <w:lang w:val="tr-TR"/>
        </w:rPr>
        <w:t>Bir Bakışta veri gizliliği</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tr-TR"/>
        </w:rPr>
        <w:t>Yalnızca Web Sitelerimizi ziyaret ediyorsanız</w:t>
      </w:r>
    </w:p>
    <w:p>
      <w:pPr>
        <w:snapToGrid w:val="0"/>
        <w:spacing w:before="60" w:after="60" w:line="247" w:lineRule="auto"/>
        <w:jc w:val="both"/>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tr-TR"/>
        </w:rPr>
        <w:t>Amaç</w:t>
      </w:r>
      <w:r>
        <w:rPr>
          <w:rFonts w:ascii="Calibri Light" w:eastAsia="Calibri Light" w:hAnsi="Calibri Light" w:cs="Calibri Light"/>
          <w:sz w:val="18"/>
          <w:szCs w:val="18"/>
          <w:lang w:val="tr-TR"/>
        </w:rPr>
        <w:t>: Web Sitelerimizin kullanımına ilişkin görünürlük kazanmak</w:t>
      </w:r>
    </w:p>
    <w:p>
      <w:pPr>
        <w:snapToGrid w:val="0"/>
        <w:spacing w:before="60" w:after="60" w:line="247" w:lineRule="auto"/>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tr-TR"/>
        </w:rPr>
        <w:t>Yasal temel</w:t>
      </w:r>
      <w:r>
        <w:rPr>
          <w:rFonts w:ascii="Calibri Light" w:eastAsia="Calibri Light" w:hAnsi="Calibri Light" w:cs="Calibri Light"/>
          <w:sz w:val="18"/>
          <w:szCs w:val="18"/>
          <w:lang w:val="tr-TR"/>
        </w:rPr>
        <w:t>: Sizin izniniz</w:t>
      </w:r>
    </w:p>
    <w:p>
      <w:pPr>
        <w:snapToGrid w:val="0"/>
        <w:spacing w:before="60" w:after="60" w:line="247" w:lineRule="auto"/>
        <w:jc w:val="both"/>
        <w:textAlignment w:val="baseline"/>
        <w:outlineLvl w:val="3"/>
        <w:rPr>
          <w:rFonts w:asciiTheme="majorHAnsi" w:hAnsiTheme="majorHAnsi" w:cstheme="majorBidi"/>
          <w:sz w:val="18"/>
          <w:szCs w:val="18"/>
          <w:lang w:val="en-US"/>
        </w:rPr>
      </w:pPr>
      <w:r>
        <w:rPr>
          <w:rFonts w:ascii="Calibri Light" w:eastAsia="Calibri Light" w:hAnsi="Calibri Light" w:cs="Times New Roman"/>
          <w:sz w:val="18"/>
          <w:szCs w:val="18"/>
          <w:lang w:val="tr-TR"/>
        </w:rPr>
        <w:t xml:space="preserve">Web Sitelerimizi kullandığınız zaman çerezler, web sunucusu günlükleri, web işaretçileri ve JavaScript gibi bilgi teknolojilerini kullanarak bazı bilgiler toplayabiliriz. Bu bilgileri nasıl topladığımız ve kullandığımız hakkında daha fazla bilgi edinmek için lütfen </w:t>
      </w:r>
      <w:hyperlink r:id="rId11">
        <w:r>
          <w:rPr>
            <w:rFonts w:ascii="Calibri Light" w:eastAsia="Calibri Light" w:hAnsi="Calibri Light" w:cs="Times New Roman"/>
            <w:color w:val="0563C1"/>
            <w:sz w:val="18"/>
            <w:szCs w:val="18"/>
            <w:u w:val="single"/>
            <w:lang w:val="tr-TR"/>
          </w:rPr>
          <w:t>Çerez Politikamızı</w:t>
        </w:r>
      </w:hyperlink>
      <w:r>
        <w:rPr>
          <w:rFonts w:ascii="Calibri Light" w:eastAsia="Calibri Light" w:hAnsi="Calibri Light" w:cs="Times New Roman"/>
          <w:sz w:val="18"/>
          <w:szCs w:val="18"/>
          <w:lang w:val="tr-TR"/>
        </w:rPr>
        <w:t xml:space="preserve"> inceleyin.</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tr-TR"/>
        </w:rPr>
        <w:t>Bizimle iletişime geçiyorsanız</w:t>
      </w:r>
    </w:p>
    <w:p>
      <w:pPr>
        <w:snapToGrid w:val="0"/>
        <w:spacing w:before="60" w:after="60" w:line="247" w:lineRule="auto"/>
        <w:jc w:val="both"/>
        <w:textAlignment w:val="baseline"/>
        <w:outlineLvl w:val="3"/>
        <w:rPr>
          <w:rFonts w:asciiTheme="majorHAnsi" w:hAnsiTheme="majorHAnsi" w:cstheme="majorBidi"/>
          <w:sz w:val="18"/>
          <w:szCs w:val="18"/>
          <w:lang w:val="en-US"/>
        </w:rPr>
      </w:pPr>
      <w:r>
        <w:rPr>
          <w:rFonts w:ascii="Calibri Light" w:eastAsia="Calibri Light" w:hAnsi="Calibri Light" w:cs="Times New Roman"/>
          <w:b/>
          <w:bCs/>
          <w:sz w:val="18"/>
          <w:szCs w:val="18"/>
          <w:lang w:val="tr-TR"/>
        </w:rPr>
        <w:t>Amaç</w:t>
      </w:r>
      <w:r>
        <w:rPr>
          <w:rFonts w:ascii="Calibri Light" w:eastAsia="Calibri Light" w:hAnsi="Calibri Light" w:cs="Times New Roman"/>
          <w:sz w:val="18"/>
          <w:szCs w:val="18"/>
          <w:lang w:val="tr-TR"/>
        </w:rPr>
        <w:t>: Howmet’in sorularınızı düzenli şekilde yanıtlamasını ve talep üzerine size bilgi vermesini sağlamak</w:t>
      </w:r>
    </w:p>
    <w:p>
      <w:pPr>
        <w:snapToGrid w:val="0"/>
        <w:spacing w:before="60" w:after="60" w:line="247" w:lineRule="auto"/>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tr-TR"/>
        </w:rPr>
        <w:t>Yasal temel</w:t>
      </w:r>
      <w:r>
        <w:rPr>
          <w:rFonts w:ascii="Calibri Light" w:eastAsia="Calibri Light" w:hAnsi="Calibri Light" w:cs="Calibri Light"/>
          <w:sz w:val="18"/>
          <w:szCs w:val="18"/>
          <w:lang w:val="tr-TR"/>
        </w:rPr>
        <w:t>: İzninizin ve meşru çıkarlarınızın bir birleşimi</w:t>
      </w:r>
    </w:p>
    <w:tbl>
      <w:tblPr>
        <w:tblStyle w:val="TableGrid"/>
        <w:tblW w:w="0" w:type="auto"/>
        <w:tblLook w:val="04A0" w:firstRow="1" w:lastRow="0" w:firstColumn="1" w:lastColumn="0" w:noHBand="0" w:noVBand="1"/>
      </w:tblPr>
      <w:tblGrid>
        <w:gridCol w:w="1931"/>
        <w:gridCol w:w="2737"/>
        <w:gridCol w:w="1458"/>
        <w:gridCol w:w="1273"/>
        <w:gridCol w:w="1663"/>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tr-TR"/>
              </w:rPr>
              <w:t>Bağlam</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Bidi"/>
                <w:b/>
                <w:bCs/>
                <w:sz w:val="18"/>
                <w:szCs w:val="18"/>
              </w:rPr>
            </w:pPr>
            <w:r>
              <w:rPr>
                <w:rFonts w:ascii="Calibri Light" w:eastAsia="Calibri Light" w:hAnsi="Calibri Light" w:cs="Times New Roman"/>
                <w:b/>
                <w:bCs/>
                <w:sz w:val="18"/>
                <w:szCs w:val="18"/>
                <w:lang w:val="tr-TR"/>
              </w:rPr>
              <w:t>Howmet alıcıları/kişileri</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tr-TR"/>
              </w:rPr>
              <w:t>Hizmet sağlayıcılar</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tr-TR"/>
              </w:rPr>
              <w:t>İşlenen kişisel veriler</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tr-TR"/>
              </w:rPr>
              <w:t>Veri saklama</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Cs/>
                <w:sz w:val="18"/>
                <w:szCs w:val="18"/>
              </w:rPr>
            </w:pPr>
            <w:r>
              <w:rPr>
                <w:rFonts w:ascii="Calibri Light" w:eastAsia="Calibri Light" w:hAnsi="Calibri Light" w:cs="Calibri Light"/>
                <w:bCs/>
                <w:sz w:val="18"/>
                <w:szCs w:val="18"/>
                <w:lang w:val="tr-TR"/>
              </w:rPr>
              <w:t xml:space="preserve">@howmet.com </w:t>
            </w:r>
            <w:bookmarkStart w:id="1" w:name="OLE_LINK41"/>
            <w:r>
              <w:rPr>
                <w:rFonts w:ascii="Calibri Light" w:eastAsia="Calibri Light" w:hAnsi="Calibri Light" w:cs="Calibri Light"/>
                <w:bCs/>
                <w:sz w:val="18"/>
                <w:szCs w:val="18"/>
                <w:lang w:val="tr-TR"/>
              </w:rPr>
              <w:t>e-posta</w:t>
            </w:r>
            <w:bookmarkEnd w:id="1"/>
            <w:r>
              <w:rPr>
                <w:rFonts w:ascii="Calibri Light" w:eastAsia="Calibri Light" w:hAnsi="Calibri Light" w:cs="Calibri Light"/>
                <w:bCs/>
                <w:sz w:val="18"/>
                <w:szCs w:val="18"/>
                <w:lang w:val="tr-TR"/>
              </w:rPr>
              <w:t xml:space="preserve"> adresine e-posta göndermek veya bu adresten e-posta almak </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Cs/>
                <w:sz w:val="18"/>
                <w:szCs w:val="18"/>
              </w:rPr>
            </w:pPr>
            <w:r>
              <w:rPr>
                <w:rFonts w:ascii="Calibri Light" w:eastAsia="Calibri Light" w:hAnsi="Calibri Light" w:cs="Calibri Light"/>
                <w:bCs/>
                <w:sz w:val="18"/>
                <w:szCs w:val="18"/>
                <w:lang w:val="tr-TR"/>
              </w:rPr>
              <w:t>E-postanızı göndereceğiniz kişi, bir e-postanın göndericisi ve şüpheli e-postalar için Bilgi Güvenliği</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tr-TR"/>
              </w:rPr>
              <w:t>Microsoft (ABD) ve bir güvenli e-posta ağ geçidi sağlayıcısı (ABD)</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Cs/>
                <w:sz w:val="18"/>
                <w:szCs w:val="18"/>
              </w:rPr>
            </w:pPr>
            <w:r>
              <w:rPr>
                <w:rFonts w:ascii="Calibri Light" w:eastAsia="Calibri Light" w:hAnsi="Calibri Light" w:cs="Calibri Light"/>
                <w:bCs/>
                <w:sz w:val="18"/>
                <w:szCs w:val="18"/>
                <w:lang w:val="tr-TR"/>
              </w:rPr>
              <w:t>E-posta adresi, e-posta imzası ve e-postanın içeriği</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b/>
                <w:sz w:val="18"/>
                <w:szCs w:val="18"/>
              </w:rPr>
            </w:pPr>
            <w:r>
              <w:rPr>
                <w:rFonts w:ascii="Calibri Light" w:eastAsia="Calibri Light" w:hAnsi="Calibri Light" w:cs="Calibri Light"/>
                <w:sz w:val="18"/>
                <w:szCs w:val="18"/>
                <w:lang w:val="tr-TR"/>
              </w:rPr>
              <w:t>Varsayılan olarak 850 gün</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tr-TR"/>
              </w:rPr>
              <w:t>Web Sitesinde bir iletişim formunun doldurulması ve bunun şuraya gönderilmesi:</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tr-TR"/>
              </w:rPr>
              <w:t xml:space="preserve">Hitap edilen Howmet </w:t>
            </w:r>
            <w:hyperlink r:id="rId12" w:history="1">
              <w:r>
                <w:rPr>
                  <w:rFonts w:ascii="Calibri Light" w:eastAsia="Calibri Light" w:hAnsi="Calibri Light" w:cs="Calibri Light"/>
                  <w:color w:val="0563C1"/>
                  <w:sz w:val="18"/>
                  <w:szCs w:val="18"/>
                  <w:u w:val="single"/>
                  <w:lang w:val="tr-TR"/>
                </w:rPr>
                <w:t>konumu</w:t>
              </w:r>
            </w:hyperlink>
            <w:r>
              <w:rPr>
                <w:rFonts w:ascii="Calibri Light" w:eastAsia="Calibri Light" w:hAnsi="Calibri Light" w:cs="Calibri Light"/>
                <w:sz w:val="18"/>
                <w:szCs w:val="18"/>
                <w:lang w:val="tr-TR"/>
              </w:rPr>
              <w:t xml:space="preserve"> temsilcileri ve/veya bölümleri (örneğin, teklifler veya satış sorguları için </w:t>
            </w:r>
            <w:bookmarkStart w:id="2" w:name="OLE_LINK5"/>
            <w:r>
              <w:rPr>
                <w:rFonts w:ascii="Calibri Light" w:eastAsia="Calibri Light" w:hAnsi="Calibri Light" w:cs="Calibri Light"/>
                <w:sz w:val="18"/>
                <w:szCs w:val="18"/>
                <w:lang w:val="tr-TR"/>
              </w:rPr>
              <w:t>İş Birimi satışlarına</w:t>
            </w:r>
            <w:bookmarkEnd w:id="2"/>
            <w:r>
              <w:rPr>
                <w:rFonts w:ascii="Calibri Light" w:eastAsia="Calibri Light" w:hAnsi="Calibri Light" w:cs="Calibri Light"/>
                <w:sz w:val="18"/>
                <w:szCs w:val="18"/>
                <w:lang w:val="tr-TR"/>
              </w:rPr>
              <w:t xml:space="preserve"> ek olarak </w:t>
            </w:r>
            <w:hyperlink r:id="rId13" w:history="1">
              <w:r>
                <w:rPr>
                  <w:rFonts w:ascii="Calibri Light" w:eastAsia="Calibri Light" w:hAnsi="Calibri Light" w:cs="Calibri Light"/>
                  <w:color w:val="0563C1"/>
                  <w:sz w:val="18"/>
                  <w:szCs w:val="18"/>
                  <w:u w:val="single"/>
                  <w:lang w:val="tr-TR"/>
                </w:rPr>
                <w:t>Yatırımcı İlişkileri</w:t>
              </w:r>
            </w:hyperlink>
            <w:r>
              <w:rPr>
                <w:rFonts w:ascii="Calibri Light" w:eastAsia="Calibri Light" w:hAnsi="Calibri Light" w:cs="Calibri Light"/>
                <w:sz w:val="18"/>
                <w:szCs w:val="18"/>
                <w:lang w:val="tr-TR"/>
              </w:rPr>
              <w:t xml:space="preserve">, </w:t>
            </w:r>
            <w:hyperlink r:id="rId14" w:history="1">
              <w:r>
                <w:rPr>
                  <w:rFonts w:ascii="Calibri Light" w:eastAsia="Calibri Light" w:hAnsi="Calibri Light" w:cs="Calibri Light"/>
                  <w:color w:val="0563C1"/>
                  <w:sz w:val="18"/>
                  <w:szCs w:val="18"/>
                  <w:u w:val="single"/>
                  <w:lang w:val="tr-TR"/>
                </w:rPr>
                <w:t>Medya</w:t>
              </w:r>
            </w:hyperlink>
            <w:r>
              <w:rPr>
                <w:rFonts w:ascii="Calibri Light" w:eastAsia="Calibri Light" w:hAnsi="Calibri Light" w:cs="Calibri Light"/>
                <w:sz w:val="18"/>
                <w:szCs w:val="18"/>
                <w:lang w:val="tr-TR"/>
              </w:rPr>
              <w:t xml:space="preserve">, </w:t>
            </w:r>
            <w:hyperlink r:id="rId15" w:history="1">
              <w:r>
                <w:rPr>
                  <w:rFonts w:ascii="Calibri Light" w:eastAsia="Calibri Light" w:hAnsi="Calibri Light" w:cs="Calibri Light"/>
                  <w:color w:val="0563C1"/>
                  <w:sz w:val="18"/>
                  <w:szCs w:val="18"/>
                  <w:u w:val="single"/>
                  <w:lang w:val="tr-TR"/>
                </w:rPr>
                <w:t>Çevre, Sağlık ve Güvenlik</w:t>
              </w:r>
            </w:hyperlink>
            <w:r>
              <w:rPr>
                <w:rFonts w:ascii="Calibri Light" w:eastAsia="Calibri Light" w:hAnsi="Calibri Light" w:cs="Calibri Light"/>
                <w:sz w:val="18"/>
                <w:szCs w:val="18"/>
                <w:lang w:val="tr-TR"/>
              </w:rPr>
              <w:t>)</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tr-TR"/>
              </w:rPr>
              <w:t>Verdiğiniz iletişim bilgileri ve mesajınız</w:t>
            </w:r>
          </w:p>
        </w:tc>
        <w:tc>
          <w:tcPr>
            <w:tcW w:w="0" w:type="auto"/>
            <w:vMerge/>
            <w:vAlign w:val="center"/>
          </w:tcPr>
          <w:p>
            <w:pPr>
              <w:snapToGrid w:val="0"/>
              <w:spacing w:before="60" w:after="60" w:line="247" w:lineRule="auto"/>
              <w:rPr>
                <w:rFonts w:asciiTheme="majorHAnsi" w:hAnsiTheme="majorHAnsi" w:cstheme="majorHAnsi"/>
                <w:sz w:val="18"/>
                <w:szCs w:val="18"/>
              </w:rPr>
            </w:pP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ind w:left="284"/>
              <w:rPr>
                <w:rFonts w:asciiTheme="majorHAnsi" w:hAnsiTheme="majorHAnsi" w:cstheme="majorHAnsi"/>
                <w:sz w:val="18"/>
                <w:szCs w:val="18"/>
              </w:rPr>
            </w:pPr>
            <w:bookmarkStart w:id="3" w:name="OLE_LINK40"/>
            <w:r>
              <w:rPr>
                <w:rFonts w:ascii="Calibri Light" w:eastAsia="Calibri Light" w:hAnsi="Calibri Light" w:cs="Calibri Light"/>
                <w:sz w:val="18"/>
                <w:szCs w:val="18"/>
                <w:lang w:val="tr-TR"/>
              </w:rPr>
              <w:t>Howmet Fastening Systems</w:t>
            </w:r>
            <w:bookmarkEnd w:id="3"/>
            <w:r>
              <w:rPr>
                <w:rFonts w:ascii="Calibri Light" w:eastAsia="Calibri Light" w:hAnsi="Calibri Light" w:cs="Calibri Light"/>
                <w:sz w:val="18"/>
                <w:szCs w:val="18"/>
                <w:lang w:val="tr-TR"/>
              </w:rPr>
              <w:t xml:space="preserve"> konumları</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tr-TR"/>
              </w:rPr>
              <w:t>QuickBase (ABD)</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tr-TR"/>
              </w:rPr>
              <w:t>Siz sorgunuzun silinmesini talep edinceye kadar</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ind w:left="284"/>
              <w:rPr>
                <w:rFonts w:asciiTheme="majorHAnsi" w:hAnsiTheme="majorHAnsi" w:cstheme="majorHAnsi"/>
                <w:sz w:val="18"/>
                <w:szCs w:val="18"/>
              </w:rPr>
            </w:pPr>
            <w:r>
              <w:rPr>
                <w:rFonts w:ascii="Calibri Light" w:eastAsia="Calibri Light" w:hAnsi="Calibri Light" w:cs="Calibri Light"/>
                <w:sz w:val="18"/>
                <w:szCs w:val="18"/>
                <w:lang w:val="tr-TR"/>
              </w:rPr>
              <w:t>Howmet Wheel Systems konumları</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tr-TR"/>
              </w:rPr>
              <w:t>Salesforce (ABD)</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tr-TR"/>
              </w:rPr>
              <w:t>Siz aboneliğinizi iptal edinceye veya sorgunuzun silinmesini isteyinceye kadar</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tr-TR"/>
              </w:rPr>
              <w:t>E-posta uyarılarına abone olmak</w:t>
            </w:r>
          </w:p>
        </w:tc>
        <w:tc>
          <w:tcPr>
            <w:tcW w:w="0" w:type="auto"/>
            <w:vMerge/>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tr-TR"/>
              </w:rPr>
              <w:t>Reachmail (ABD)</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bookmarkStart w:id="4" w:name="OLE_LINK16"/>
            <w:r>
              <w:rPr>
                <w:rFonts w:ascii="Calibri Light" w:eastAsia="Calibri Light" w:hAnsi="Calibri Light" w:cs="Calibri Light"/>
                <w:sz w:val="18"/>
                <w:szCs w:val="18"/>
                <w:lang w:val="tr-TR"/>
              </w:rPr>
              <w:t>Ad, soyadı, e-posta adresi</w:t>
            </w:r>
            <w:bookmarkEnd w:id="4"/>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tr-TR"/>
              </w:rPr>
              <w:t>Siz aboneliğinizi iptal edinceye kadar</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bookmarkStart w:id="5" w:name="OLE_LINK17"/>
            <w:r>
              <w:rPr>
                <w:rFonts w:ascii="Calibri Light" w:eastAsia="Calibri Light" w:hAnsi="Calibri Light" w:cs="Calibri Light"/>
                <w:sz w:val="18"/>
                <w:szCs w:val="18"/>
                <w:lang w:val="tr-TR"/>
              </w:rPr>
              <w:lastRenderedPageBreak/>
              <w:t>Wheel garantisi iddiaları</w:t>
            </w:r>
            <w:bookmarkEnd w:id="5"/>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tr-TR"/>
              </w:rPr>
              <w:t>Bölgesel Filo Hizmeti Merkezi, Kalite, Satış, BT Destek personeli (HU)</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tr-TR"/>
              </w:rPr>
              <w:t>Salesforce (ABD), WordPress (ABD)</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highlight w:val="yellow"/>
              </w:rPr>
            </w:pPr>
            <w:r>
              <w:rPr>
                <w:rFonts w:ascii="Calibri Light" w:eastAsia="Calibri Light" w:hAnsi="Calibri Light" w:cs="Calibri Light"/>
                <w:sz w:val="18"/>
                <w:szCs w:val="18"/>
                <w:lang w:val="tr-TR"/>
              </w:rPr>
              <w:t>Ad, soyadı, e-posta adresi + iddianın ayrıntıları</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highlight w:val="yellow"/>
              </w:rPr>
            </w:pPr>
            <w:r>
              <w:rPr>
                <w:rFonts w:ascii="Calibri Light" w:eastAsia="Calibri Light" w:hAnsi="Calibri Light" w:cs="Calibri Light"/>
                <w:sz w:val="18"/>
                <w:szCs w:val="18"/>
                <w:lang w:val="tr-TR"/>
              </w:rPr>
              <w:t>İddianın alındığı tarihten itibaren 10 yıl</w:t>
            </w:r>
          </w:p>
        </w:tc>
      </w:tr>
    </w:tbl>
    <w:p>
      <w:pPr>
        <w:tabs>
          <w:tab w:val="left" w:pos="7264"/>
        </w:tabs>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tr-TR"/>
        </w:rPr>
        <w:t>Bir Howmet müşterisi veya tedarikçisi iseniz</w:t>
      </w:r>
      <w:r>
        <w:rPr>
          <w:rFonts w:ascii="Calibri Light" w:eastAsia="Calibri Light" w:hAnsi="Calibri Light" w:cs="Calibri Light"/>
          <w:b/>
          <w:bCs/>
          <w:color w:val="2F5496"/>
          <w:lang w:val="tr-TR"/>
        </w:rPr>
        <w:tab/>
      </w:r>
    </w:p>
    <w:p>
      <w:pPr>
        <w:snapToGrid w:val="0"/>
        <w:spacing w:before="60" w:after="60" w:line="247" w:lineRule="auto"/>
        <w:jc w:val="both"/>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tr-TR"/>
        </w:rPr>
        <w:t>Amaç</w:t>
      </w:r>
      <w:r>
        <w:rPr>
          <w:rFonts w:ascii="Calibri Light" w:eastAsia="Calibri Light" w:hAnsi="Calibri Light" w:cs="Calibri Light"/>
          <w:sz w:val="18"/>
          <w:szCs w:val="18"/>
          <w:lang w:val="tr-TR"/>
        </w:rPr>
        <w:t>: Howmet’in doğru müşteri ve tedarikçi kayıtlarını tutmasını, ürünlerini müşterilerine teslim etmesini, işleri için gerekli olan hizmetleri almasını ve üçüncü taraf risklerini yönetmesini sağlamak</w:t>
      </w:r>
    </w:p>
    <w:p>
      <w:pPr>
        <w:snapToGrid w:val="0"/>
        <w:spacing w:before="60" w:after="60" w:line="247" w:lineRule="auto"/>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tr-TR"/>
        </w:rPr>
        <w:t>Yasal temel</w:t>
      </w:r>
      <w:r>
        <w:rPr>
          <w:rFonts w:ascii="Calibri Light" w:eastAsia="Calibri Light" w:hAnsi="Calibri Light" w:cs="Calibri Light"/>
          <w:sz w:val="18"/>
          <w:szCs w:val="18"/>
          <w:lang w:val="tr-TR"/>
        </w:rPr>
        <w:t xml:space="preserve">: </w:t>
      </w:r>
      <w:bookmarkStart w:id="6" w:name="OLE_LINK27"/>
      <w:r>
        <w:rPr>
          <w:rFonts w:ascii="Calibri Light" w:eastAsia="Calibri Light" w:hAnsi="Calibri Light" w:cs="Calibri Light"/>
          <w:sz w:val="18"/>
          <w:szCs w:val="18"/>
          <w:lang w:val="tr-TR"/>
        </w:rPr>
        <w:t>Meşru çıkarların ve yasal yükümlülüklerin bir birleşimi</w:t>
      </w:r>
      <w:bookmarkEnd w:id="6"/>
    </w:p>
    <w:tbl>
      <w:tblPr>
        <w:tblStyle w:val="TableGrid"/>
        <w:tblW w:w="0" w:type="auto"/>
        <w:tblLook w:val="04A0" w:firstRow="1" w:lastRow="0" w:firstColumn="1" w:lastColumn="0" w:noHBand="0" w:noVBand="1"/>
      </w:tblPr>
      <w:tblGrid>
        <w:gridCol w:w="1534"/>
        <w:gridCol w:w="1790"/>
        <w:gridCol w:w="1390"/>
        <w:gridCol w:w="1952"/>
        <w:gridCol w:w="2396"/>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tr-TR"/>
              </w:rPr>
              <w:t>Bağlam</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tr-TR"/>
              </w:rPr>
              <w:t>Howmet alıcıları</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tr-TR"/>
              </w:rPr>
              <w:t>Hizmet sağlayıcılar</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tr-TR"/>
              </w:rPr>
              <w:t>İşlenen kişisel veriler</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tr-TR"/>
              </w:rPr>
              <w:t>Veri saklama</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tr-TR"/>
              </w:rPr>
              <w:t>Tedarikçi kaydı</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tr-TR"/>
              </w:rPr>
              <w:t>Konum ve Tedarik temsilcileri (</w:t>
            </w:r>
            <w:bookmarkStart w:id="7" w:name="OLE_LINK42"/>
            <w:r>
              <w:fldChar w:fldCharType="begin"/>
            </w:r>
            <w:r>
              <w:instrText xml:space="preserve"> HYPERLINK "https://www.howmet.com/locations/" </w:instrText>
            </w:r>
            <w:r>
              <w:fldChar w:fldCharType="separate"/>
            </w:r>
            <w:r>
              <w:rPr>
                <w:rFonts w:ascii="Calibri Light" w:eastAsia="Calibri Light" w:hAnsi="Calibri Light" w:cs="Calibri Light"/>
                <w:color w:val="0563C1"/>
                <w:sz w:val="18"/>
                <w:szCs w:val="18"/>
                <w:u w:val="single"/>
                <w:lang w:val="tr-TR"/>
              </w:rPr>
              <w:t>Global olarak</w:t>
            </w:r>
            <w:r>
              <w:rPr>
                <w:rFonts w:ascii="Calibri Light" w:eastAsia="Calibri Light" w:hAnsi="Calibri Light" w:cs="Calibri Light"/>
                <w:color w:val="0563C1"/>
                <w:sz w:val="18"/>
                <w:szCs w:val="18"/>
                <w:u w:val="single"/>
                <w:lang w:val="tr-TR"/>
              </w:rPr>
              <w:fldChar w:fldCharType="end"/>
            </w:r>
            <w:bookmarkEnd w:id="7"/>
            <w:r>
              <w:rPr>
                <w:rFonts w:ascii="Calibri Light" w:eastAsia="Calibri Light" w:hAnsi="Calibri Light" w:cs="Calibri Light"/>
                <w:sz w:val="18"/>
                <w:szCs w:val="18"/>
                <w:lang w:val="tr-TR"/>
              </w:rPr>
              <w:t>), Ana Veri Yönetimi (HU), BT Destek personeli (ABD)</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tr-TR"/>
              </w:rPr>
              <w:t>Tata Consultancy Services (IN), Oracle (ABD)</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tr-TR"/>
              </w:rPr>
              <w:t>Ad, soyadı, telefon numarası ve e-posta adresi</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bookmarkStart w:id="8" w:name="OLE_LINK6"/>
            <w:r>
              <w:rPr>
                <w:rFonts w:ascii="Calibri Light" w:eastAsia="Calibri Light" w:hAnsi="Calibri Light" w:cs="Calibri Light"/>
                <w:sz w:val="18"/>
                <w:szCs w:val="18"/>
                <w:lang w:val="tr-TR"/>
              </w:rPr>
              <w:t>Geçersiz e-posta adreslerine bağlantıya sahip olan kişisel veriler silinir</w:t>
            </w:r>
            <w:bookmarkEnd w:id="8"/>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hyperlink r:id="rId16" w:history="1">
              <w:r>
                <w:rPr>
                  <w:rFonts w:ascii="Calibri Light" w:eastAsia="Calibri Light" w:hAnsi="Calibri Light" w:cs="Calibri Light"/>
                  <w:color w:val="0563C1"/>
                  <w:sz w:val="18"/>
                  <w:szCs w:val="18"/>
                  <w:u w:val="single"/>
                  <w:lang w:val="tr-TR"/>
                </w:rPr>
                <w:t>HowmetDirect</w:t>
              </w:r>
            </w:hyperlink>
            <w:r>
              <w:rPr>
                <w:rFonts w:ascii="Calibri Light" w:eastAsia="Calibri Light" w:hAnsi="Calibri Light" w:cs="Calibri Light"/>
                <w:sz w:val="18"/>
                <w:szCs w:val="18"/>
                <w:lang w:val="tr-TR"/>
              </w:rPr>
              <w:t xml:space="preserve"> üzerinden kayıt ve etkileşim</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tr-TR"/>
              </w:rPr>
              <w:t>Tedarik temsilcileri (</w:t>
            </w:r>
            <w:hyperlink r:id="rId17" w:history="1">
              <w:r>
                <w:rPr>
                  <w:rFonts w:ascii="Calibri" w:eastAsia="Calibri" w:hAnsi="Calibri" w:cs="Calibri Light"/>
                  <w:color w:val="0563C1"/>
                  <w:sz w:val="18"/>
                  <w:szCs w:val="18"/>
                  <w:u w:val="single"/>
                  <w:lang w:val="tr-TR"/>
                </w:rPr>
                <w:t>Global olarak</w:t>
              </w:r>
            </w:hyperlink>
            <w:r>
              <w:rPr>
                <w:rFonts w:ascii="Calibri Light" w:eastAsia="Calibri Light" w:hAnsi="Calibri Light" w:cs="Calibri Light"/>
                <w:sz w:val="18"/>
                <w:szCs w:val="18"/>
                <w:lang w:val="tr-TR"/>
              </w:rPr>
              <w:t>), İş Süreci Sahipleri (</w:t>
            </w:r>
            <w:hyperlink r:id="rId18" w:history="1">
              <w:r>
                <w:rPr>
                  <w:rFonts w:ascii="Calibri" w:eastAsia="Calibri" w:hAnsi="Calibri" w:cs="Calibri Light"/>
                  <w:color w:val="0563C1"/>
                  <w:sz w:val="18"/>
                  <w:szCs w:val="18"/>
                  <w:u w:val="single"/>
                  <w:lang w:val="tr-TR"/>
                </w:rPr>
                <w:t>Global olarak</w:t>
              </w:r>
            </w:hyperlink>
            <w:r>
              <w:rPr>
                <w:rFonts w:ascii="Calibri Light" w:eastAsia="Calibri Light" w:hAnsi="Calibri Light" w:cs="Calibri Light"/>
                <w:sz w:val="18"/>
                <w:szCs w:val="18"/>
                <w:lang w:val="tr-TR"/>
              </w:rPr>
              <w:t>), BT Destek personeli (ABD)</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tr-TR"/>
              </w:rPr>
              <w:t>Tata Consultancy Services (IN)</w:t>
            </w:r>
          </w:p>
        </w:tc>
        <w:tc>
          <w:tcPr>
            <w:tcW w:w="0" w:type="auto"/>
            <w:vMerge/>
            <w:tcBorders>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tr-TR"/>
              </w:rPr>
              <w:t xml:space="preserve">12 ay boyunca aktif olmayan kullanıcılar ve aktif olmayan müşterilerin veya tedarikçilerin kayıtlı kullanıcıları aylık temeldeki silme işlemlerine tabidir </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tr-TR"/>
              </w:rPr>
              <w:t>Aracılar hakkında durum tespiti yapmak</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tr-TR"/>
              </w:rPr>
              <w:t>Ana Veri Yönetimi (HU), Etik ve Uyum (ABD)</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tr-TR"/>
              </w:rPr>
              <w:t>Dow Jones &amp; Company (ABD)</w:t>
            </w:r>
          </w:p>
        </w:tc>
        <w:tc>
          <w:tcPr>
            <w:tcW w:w="0" w:type="auto"/>
            <w:tcBorders>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tr-TR"/>
              </w:rPr>
              <w:t>Yukarıdaki iletişim bilgilerine ek olarak, özgün kimlik belirlemesi için gerekli ise kişisel girişimciler için doğum tarihi</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tr-TR"/>
              </w:rPr>
              <w:t>Veriler talep üzerine silinir</w:t>
            </w:r>
          </w:p>
        </w:tc>
      </w:tr>
    </w:tbl>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bookmarkStart w:id="9" w:name="OLE_LINK4"/>
      <w:r>
        <w:rPr>
          <w:rFonts w:ascii="Calibri Light" w:eastAsia="Calibri Light" w:hAnsi="Calibri Light" w:cs="Calibri Light"/>
          <w:b/>
          <w:bCs/>
          <w:color w:val="2F5496"/>
          <w:lang w:val="tr-TR"/>
        </w:rPr>
        <w:t>Bir işe başvuruyorsanız</w:t>
      </w:r>
    </w:p>
    <w:p>
      <w:pPr>
        <w:snapToGrid w:val="0"/>
        <w:spacing w:before="60" w:after="60" w:line="247" w:lineRule="auto"/>
        <w:jc w:val="both"/>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tr-TR"/>
        </w:rPr>
        <w:t>Amaç</w:t>
      </w:r>
      <w:r>
        <w:rPr>
          <w:rFonts w:ascii="Calibri Light" w:eastAsia="Calibri Light" w:hAnsi="Calibri Light" w:cs="Calibri Light"/>
          <w:sz w:val="18"/>
          <w:szCs w:val="18"/>
          <w:lang w:val="tr-TR"/>
        </w:rPr>
        <w:t xml:space="preserve">: Başvurunuzu vermenizden bir teklifi kabul etmenize kadar Howmet’in </w:t>
      </w:r>
      <w:hyperlink r:id="rId19" w:history="1">
        <w:r>
          <w:rPr>
            <w:rFonts w:ascii="Calibri Light" w:eastAsia="Calibri Light" w:hAnsi="Calibri Light" w:cs="Calibri Light"/>
            <w:color w:val="0563C1"/>
            <w:sz w:val="18"/>
            <w:szCs w:val="18"/>
            <w:u w:val="single"/>
            <w:lang w:val="tr-TR"/>
          </w:rPr>
          <w:t>işe alma sürecimizi uçtan uca</w:t>
        </w:r>
      </w:hyperlink>
      <w:r>
        <w:rPr>
          <w:rFonts w:ascii="Calibri Light" w:eastAsia="Calibri Light" w:hAnsi="Calibri Light" w:cs="Calibri Light"/>
          <w:sz w:val="18"/>
          <w:szCs w:val="18"/>
          <w:lang w:val="tr-TR"/>
        </w:rPr>
        <w:t xml:space="preserve"> yönetmesini sağlamak.</w:t>
      </w:r>
    </w:p>
    <w:p>
      <w:pPr>
        <w:snapToGrid w:val="0"/>
        <w:spacing w:before="60" w:after="60" w:line="247" w:lineRule="auto"/>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tr-TR"/>
        </w:rPr>
        <w:t>Yasal temel</w:t>
      </w:r>
      <w:r>
        <w:rPr>
          <w:rFonts w:ascii="Calibri Light" w:eastAsia="Calibri Light" w:hAnsi="Calibri Light" w:cs="Calibri Light"/>
          <w:sz w:val="18"/>
          <w:szCs w:val="18"/>
          <w:lang w:val="tr-TR"/>
        </w:rPr>
        <w:t>: Sizin izniniz</w:t>
      </w:r>
    </w:p>
    <w:tbl>
      <w:tblPr>
        <w:tblStyle w:val="TableGrid"/>
        <w:tblW w:w="0" w:type="auto"/>
        <w:tblLook w:val="04A0" w:firstRow="1" w:lastRow="0" w:firstColumn="1" w:lastColumn="0" w:noHBand="0" w:noVBand="1"/>
      </w:tblPr>
      <w:tblGrid>
        <w:gridCol w:w="2062"/>
        <w:gridCol w:w="1737"/>
        <w:gridCol w:w="1242"/>
        <w:gridCol w:w="2047"/>
        <w:gridCol w:w="1974"/>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tr-TR"/>
              </w:rPr>
              <w:t>Bağlam</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tr-TR"/>
              </w:rPr>
              <w:t>Howmet alıcıları</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tr-TR"/>
              </w:rPr>
              <w:t>Hizmet sağlayıcılar</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tr-TR"/>
              </w:rPr>
              <w:t>İşlenen kişisel veriler</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tr-TR"/>
              </w:rPr>
              <w:t>Veri saklama</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tr-TR"/>
              </w:rPr>
              <w:t>İsteğe bağlı</w:t>
            </w:r>
            <w:r>
              <w:rPr>
                <w:rFonts w:ascii="Calibri Light" w:eastAsia="Calibri Light" w:hAnsi="Calibri Light" w:cs="Calibri Light"/>
                <w:sz w:val="18"/>
                <w:szCs w:val="18"/>
                <w:lang w:val="tr-TR"/>
              </w:rPr>
              <w:t>: Başvuru sürecini desteklemek için özgeçmiş ayrıştırma ve profil içe aktarma gibi araçları kullanmak</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b/>
                <w:bCs/>
                <w:sz w:val="18"/>
                <w:szCs w:val="18"/>
                <w:lang w:val="tr-TR"/>
              </w:rPr>
              <w:t>Taslak başvuru</w:t>
            </w:r>
            <w:r>
              <w:rPr>
                <w:rFonts w:ascii="Calibri Light" w:eastAsia="Calibri Light" w:hAnsi="Calibri Light" w:cs="Calibri Light"/>
                <w:sz w:val="18"/>
                <w:szCs w:val="18"/>
                <w:lang w:val="tr-TR"/>
              </w:rPr>
              <w:t>: yok (verilinceye kadar)</w:t>
            </w:r>
          </w:p>
          <w:p>
            <w:pPr>
              <w:snapToGrid w:val="0"/>
              <w:spacing w:before="60" w:after="60" w:line="247" w:lineRule="auto"/>
              <w:rPr>
                <w:rFonts w:asciiTheme="majorHAnsi" w:hAnsiTheme="majorHAnsi" w:cstheme="majorHAnsi"/>
                <w:b/>
                <w:sz w:val="18"/>
                <w:szCs w:val="18"/>
              </w:rPr>
            </w:pPr>
            <w:r>
              <w:rPr>
                <w:rFonts w:ascii="Calibri Light" w:eastAsia="Calibri Light" w:hAnsi="Calibri Light" w:cs="Calibri Light"/>
                <w:b/>
                <w:bCs/>
                <w:sz w:val="18"/>
                <w:szCs w:val="18"/>
                <w:lang w:val="tr-TR"/>
              </w:rPr>
              <w:t>Verilen başvuru</w:t>
            </w:r>
            <w:r>
              <w:rPr>
                <w:rFonts w:ascii="Calibri Light" w:eastAsia="Calibri Light" w:hAnsi="Calibri Light" w:cs="Calibri Light"/>
                <w:sz w:val="18"/>
                <w:szCs w:val="18"/>
                <w:lang w:val="tr-TR"/>
              </w:rPr>
              <w:t>: Howmet içindeki global olarak işe alma uzmanları, İşe Alma yöneticisi, İK Teknolojisi (ABD)</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sz w:val="18"/>
                <w:szCs w:val="18"/>
                <w:lang w:val="tr-TR"/>
              </w:rPr>
              <w:t>Jobvite (ABD), LinkedIn (ABD), Indeed (ABD)</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sz w:val="18"/>
                <w:szCs w:val="18"/>
                <w:lang w:val="tr-TR"/>
              </w:rPr>
              <w:t>CV/Özgeçmiş veya Indeed/LinkedIn profilinizdeki bilgiler</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sz w:val="18"/>
                <w:szCs w:val="18"/>
                <w:lang w:val="tr-TR"/>
              </w:rPr>
              <w:t>Geçici - başvuru formu dolduruluncaya kadar</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tr-TR"/>
              </w:rPr>
              <w:t>Belirli bir pozisyon için başvurunuzun taslağını hazırlamak ve Howmet’in Oracle Cloud örneği üzerinden çevrim içi olarak vermek</w:t>
            </w:r>
          </w:p>
        </w:tc>
        <w:tc>
          <w:tcPr>
            <w:tcW w:w="0" w:type="auto"/>
            <w:vMerge/>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tr-TR"/>
              </w:rPr>
              <w:t>Oracle (ABD)</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tr-TR"/>
              </w:rPr>
              <w:t>Verdiğiniz iletişim bilgileri, CV/Özgeçmişinizde paylaştığınız tüm bilgiler</w:t>
            </w:r>
          </w:p>
        </w:tc>
        <w:tc>
          <w:tcPr>
            <w:tcW w:w="0" w:type="auto"/>
            <w:tcBorders>
              <w:top w:val="single" w:sz="4" w:space="0" w:color="auto"/>
              <w:left w:val="single" w:sz="4" w:space="0" w:color="auto"/>
              <w:bottom w:val="single" w:sz="4" w:space="0" w:color="auto"/>
              <w:right w:val="single" w:sz="4" w:space="0" w:color="auto"/>
            </w:tcBorders>
            <w:vAlign w:val="center"/>
          </w:tcPr>
          <w:p>
            <w:pPr>
              <w:rPr>
                <w:rFonts w:ascii="Calibri Light" w:hAnsi="Calibri Light" w:cs="Calibri Light"/>
                <w:sz w:val="18"/>
                <w:szCs w:val="18"/>
              </w:rPr>
            </w:pPr>
            <w:bookmarkStart w:id="10" w:name="OLE_LINK39"/>
            <w:r>
              <w:rPr>
                <w:rFonts w:ascii="Calibri Light" w:eastAsia="Calibri Light" w:hAnsi="Calibri Light" w:cs="Calibri Light"/>
                <w:sz w:val="18"/>
                <w:szCs w:val="18"/>
                <w:lang w:val="tr-TR"/>
              </w:rPr>
              <w:t>Taslak başvurunuzu veya profilinizi siz silinceye kadar (talimatlar e-posta ile gönderilir)</w:t>
            </w:r>
          </w:p>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tr-TR"/>
              </w:rPr>
              <w:t>Ek olarak, taslak başvurunuz ile 30 gün boyunca etkileşimde bulunmazsanız bu otomatik olarak kaldırılır</w:t>
            </w:r>
            <w:bookmarkEnd w:id="10"/>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tr-TR"/>
              </w:rPr>
              <w:t>İlgili olduğu zaman, işe özel arka plan bilgilerini almak (</w:t>
            </w:r>
            <w:bookmarkStart w:id="11" w:name="OLE_LINK1"/>
            <w:r>
              <w:rPr>
                <w:rFonts w:ascii="Calibri Light" w:eastAsia="Calibri Light" w:hAnsi="Calibri Light" w:cs="Calibri Light"/>
                <w:sz w:val="18"/>
                <w:szCs w:val="18"/>
                <w:lang w:val="tr-TR"/>
              </w:rPr>
              <w:t>ABD, CA, MX, DE</w:t>
            </w:r>
            <w:bookmarkEnd w:id="11"/>
            <w:r>
              <w:rPr>
                <w:rFonts w:ascii="Calibri Light" w:eastAsia="Calibri Light" w:hAnsi="Calibri Light" w:cs="Calibri Light"/>
                <w:sz w:val="18"/>
                <w:szCs w:val="18"/>
                <w:lang w:val="tr-TR"/>
              </w:rPr>
              <w:t>)</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tr-TR"/>
              </w:rPr>
              <w:t xml:space="preserve">Seçime katılan işe alma uzmanları (ABD, CA, MX, DE), </w:t>
            </w:r>
            <w:r>
              <w:rPr>
                <w:rFonts w:ascii="Calibri Light" w:eastAsia="Calibri Light" w:hAnsi="Calibri Light" w:cs="Calibri Light"/>
                <w:sz w:val="18"/>
                <w:szCs w:val="18"/>
                <w:lang w:val="tr-TR"/>
              </w:rPr>
              <w:lastRenderedPageBreak/>
              <w:t>gereken şekilde Hukuk bölümü</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tr-TR"/>
              </w:rPr>
              <w:lastRenderedPageBreak/>
              <w:t>HireRight (ABD)</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tr-TR"/>
              </w:rPr>
              <w:t>Ulusal kimlik tanımlayıcı, Öğrenim ve suç geçmişi. Sadece gerekirse kredi kontrolü</w:t>
            </w:r>
          </w:p>
        </w:tc>
        <w:tc>
          <w:tcPr>
            <w:tcW w:w="0" w:type="auto"/>
            <w:tcBorders>
              <w:top w:val="single" w:sz="4" w:space="0" w:color="auto"/>
              <w:left w:val="single" w:sz="4" w:space="0" w:color="auto"/>
              <w:bottom w:val="single" w:sz="4" w:space="0" w:color="auto"/>
              <w:right w:val="single" w:sz="4" w:space="0" w:color="auto"/>
            </w:tcBorders>
            <w:vAlign w:val="center"/>
          </w:tcPr>
          <w:p>
            <w:pPr>
              <w:pStyle w:val="ListParagraph"/>
              <w:snapToGrid w:val="0"/>
              <w:spacing w:before="60" w:after="60" w:line="247" w:lineRule="auto"/>
              <w:ind w:left="0" w:firstLine="0"/>
              <w:rPr>
                <w:rFonts w:asciiTheme="majorHAnsi" w:eastAsiaTheme="minorHAnsi" w:hAnsiTheme="majorHAnsi" w:cstheme="majorHAnsi"/>
                <w:sz w:val="18"/>
                <w:szCs w:val="18"/>
              </w:rPr>
            </w:pPr>
            <w:r>
              <w:rPr>
                <w:rFonts w:ascii="Calibri Light" w:eastAsia="Calibri Light" w:hAnsi="Calibri Light" w:cs="Calibri Light"/>
                <w:sz w:val="18"/>
                <w:szCs w:val="18"/>
                <w:lang w:val="tr-TR"/>
              </w:rPr>
              <w:t xml:space="preserve">ABD Dışı Adaylar için 6 ay ve ABD’li Adayları için 5 yıl  </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tr-TR"/>
              </w:rPr>
              <w:t>İstihdam doğrulama süreci (ABD)</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tr-TR"/>
              </w:rPr>
              <w:t>Yeni işe alınan kişi yönetimine katılan İK personeli (ABD)</w:t>
            </w:r>
          </w:p>
        </w:tc>
        <w:tc>
          <w:tcPr>
            <w:tcW w:w="0" w:type="auto"/>
            <w:vMerge/>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tr-TR"/>
              </w:rPr>
              <w:t xml:space="preserve">ABD Vatandaşlık ve Göçmenlik Hizmetleri tarafından belirlenen şekilde. </w:t>
            </w:r>
            <w:r>
              <w:rPr>
                <w:rFonts w:ascii="Calibri Light" w:eastAsia="Calibri Light" w:hAnsi="Calibri Light" w:cs="Calibri Light"/>
                <w:b/>
                <w:bCs/>
                <w:sz w:val="18"/>
                <w:szCs w:val="18"/>
                <w:lang w:val="tr-TR"/>
              </w:rPr>
              <w:t>Ayrıntılar</w:t>
            </w:r>
            <w:r>
              <w:rPr>
                <w:rFonts w:ascii="Calibri Light" w:eastAsia="Calibri Light" w:hAnsi="Calibri Light" w:cs="Calibri Light"/>
                <w:sz w:val="18"/>
                <w:szCs w:val="18"/>
                <w:lang w:val="tr-TR"/>
              </w:rPr>
              <w:t>:</w:t>
            </w:r>
          </w:p>
          <w:p>
            <w:pPr>
              <w:snapToGrid w:val="0"/>
              <w:spacing w:before="60" w:after="60" w:line="247" w:lineRule="auto"/>
              <w:rPr>
                <w:rFonts w:asciiTheme="majorHAnsi" w:hAnsiTheme="majorHAnsi" w:cstheme="majorHAnsi"/>
                <w:sz w:val="18"/>
                <w:szCs w:val="18"/>
              </w:rPr>
            </w:pPr>
            <w:hyperlink r:id="rId20" w:history="1">
              <w:r>
                <w:rPr>
                  <w:rFonts w:ascii="Calibri Light" w:eastAsia="Calibri Light" w:hAnsi="Calibri Light" w:cs="Calibri Light"/>
                  <w:color w:val="0563C1"/>
                  <w:sz w:val="18"/>
                  <w:szCs w:val="18"/>
                  <w:u w:val="single"/>
                  <w:lang w:val="tr-TR" w:eastAsia="zh-CN"/>
                </w:rPr>
                <w:t>I-9 İstihdam Uygunluğu Doğrulaması</w:t>
              </w:r>
            </w:hyperlink>
          </w:p>
        </w:tc>
        <w:tc>
          <w:tcPr>
            <w:tcW w:w="0" w:type="auto"/>
            <w:tcBorders>
              <w:top w:val="single" w:sz="4" w:space="0" w:color="auto"/>
              <w:left w:val="single" w:sz="4" w:space="0" w:color="auto"/>
              <w:right w:val="single" w:sz="4" w:space="0" w:color="auto"/>
            </w:tcBorders>
            <w:vAlign w:val="center"/>
          </w:tcPr>
          <w:p>
            <w:pPr>
              <w:rPr>
                <w:rFonts w:ascii="Calibri Light" w:hAnsi="Calibri Light" w:cs="Calibri Light"/>
                <w:color w:val="FF0000"/>
                <w:sz w:val="18"/>
                <w:szCs w:val="18"/>
              </w:rPr>
            </w:pPr>
            <w:r>
              <w:rPr>
                <w:rFonts w:ascii="Calibri Light" w:eastAsia="Calibri Light" w:hAnsi="Calibri Light" w:cs="Calibri Light"/>
                <w:sz w:val="18"/>
                <w:szCs w:val="18"/>
                <w:lang w:val="tr-TR"/>
              </w:rPr>
              <w:t xml:space="preserve">ABD Vatandaşlık ve Göçmenlik Hizmetleri tarafından belirlenen şekilde. </w:t>
            </w:r>
            <w:r>
              <w:rPr>
                <w:rFonts w:ascii="Calibri Light" w:eastAsia="Calibri Light" w:hAnsi="Calibri Light" w:cs="Calibri Light"/>
                <w:b/>
                <w:bCs/>
                <w:sz w:val="18"/>
                <w:szCs w:val="18"/>
                <w:lang w:val="tr-TR"/>
              </w:rPr>
              <w:t>Ayrıntılar</w:t>
            </w:r>
            <w:r>
              <w:rPr>
                <w:rFonts w:ascii="Calibri Light" w:eastAsia="Calibri Light" w:hAnsi="Calibri Light" w:cs="Calibri Light"/>
                <w:sz w:val="18"/>
                <w:szCs w:val="18"/>
                <w:lang w:val="tr-TR"/>
              </w:rPr>
              <w:t>:</w:t>
            </w:r>
            <w:r>
              <w:rPr>
                <w:rFonts w:ascii="Calibri Light" w:eastAsia="Calibri Light" w:hAnsi="Calibri Light" w:cs="Calibri Light"/>
                <w:color w:val="FF0000"/>
                <w:sz w:val="18"/>
                <w:szCs w:val="18"/>
                <w:lang w:val="tr-TR"/>
              </w:rPr>
              <w:t xml:space="preserve"> </w:t>
            </w:r>
          </w:p>
          <w:p>
            <w:pPr>
              <w:snapToGrid w:val="0"/>
              <w:spacing w:before="60" w:after="60" w:line="247" w:lineRule="auto"/>
              <w:rPr>
                <w:rFonts w:asciiTheme="majorHAnsi" w:hAnsiTheme="majorHAnsi" w:cstheme="majorHAnsi"/>
                <w:sz w:val="18"/>
                <w:szCs w:val="18"/>
                <w:highlight w:val="yellow"/>
              </w:rPr>
            </w:pPr>
            <w:hyperlink r:id="rId21" w:history="1">
              <w:r>
                <w:rPr>
                  <w:rFonts w:ascii="Calibri Light" w:eastAsia="Calibri Light" w:hAnsi="Calibri Light" w:cs="Calibri Light"/>
                  <w:color w:val="0563C1"/>
                  <w:sz w:val="18"/>
                  <w:szCs w:val="18"/>
                  <w:u w:val="single"/>
                  <w:lang w:val="tr-TR" w:eastAsia="zh-CN"/>
                </w:rPr>
                <w:t>Saklama ve Depolama | USCIS</w:t>
              </w:r>
            </w:hyperlink>
          </w:p>
        </w:tc>
      </w:tr>
    </w:tbl>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tr-TR"/>
        </w:rPr>
        <w:t xml:space="preserve">Bir </w:t>
      </w:r>
      <w:bookmarkEnd w:id="9"/>
      <w:r>
        <w:rPr>
          <w:rFonts w:ascii="Calibri Light" w:eastAsia="Calibri Light" w:hAnsi="Calibri Light" w:cs="Calibri Light"/>
          <w:b/>
          <w:bCs/>
          <w:color w:val="2F5496"/>
          <w:lang w:val="tr-TR"/>
        </w:rPr>
        <w:t>veri gizliliği talebi, şikâyet veya bir dürüstlük endişesi sunuyorsanız</w:t>
      </w:r>
    </w:p>
    <w:p>
      <w:pPr>
        <w:snapToGrid w:val="0"/>
        <w:spacing w:before="60" w:after="60" w:line="247" w:lineRule="auto"/>
        <w:jc w:val="both"/>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tr-TR"/>
        </w:rPr>
        <w:t>Amaç</w:t>
      </w:r>
      <w:r>
        <w:rPr>
          <w:rFonts w:ascii="Calibri Light" w:eastAsia="Calibri Light" w:hAnsi="Calibri Light" w:cs="Calibri Light"/>
          <w:sz w:val="18"/>
          <w:szCs w:val="18"/>
          <w:lang w:val="tr-TR"/>
        </w:rPr>
        <w:t>: Howmet’in talebi veya bildirilen konuyu değerlendirmesini ve buna geçerli gerekliliklere uygun şekilde yanıt vermesini sağlamak</w:t>
      </w:r>
    </w:p>
    <w:p>
      <w:pPr>
        <w:snapToGrid w:val="0"/>
        <w:spacing w:before="60" w:after="60" w:line="247" w:lineRule="auto"/>
        <w:textAlignment w:val="baseline"/>
        <w:outlineLvl w:val="3"/>
        <w:rPr>
          <w:rFonts w:asciiTheme="majorHAnsi" w:hAnsiTheme="majorHAnsi" w:cstheme="majorHAnsi"/>
          <w:sz w:val="18"/>
          <w:szCs w:val="18"/>
          <w:lang w:val="en-US"/>
        </w:rPr>
      </w:pPr>
      <w:r>
        <w:rPr>
          <w:rFonts w:ascii="Calibri Light" w:eastAsia="Calibri Light" w:hAnsi="Calibri Light" w:cs="Calibri Light"/>
          <w:b/>
          <w:bCs/>
          <w:sz w:val="18"/>
          <w:szCs w:val="18"/>
          <w:lang w:val="tr-TR"/>
        </w:rPr>
        <w:t>Yasal temel</w:t>
      </w:r>
      <w:r>
        <w:rPr>
          <w:rFonts w:ascii="Calibri Light" w:eastAsia="Calibri Light" w:hAnsi="Calibri Light" w:cs="Calibri Light"/>
          <w:sz w:val="18"/>
          <w:szCs w:val="18"/>
          <w:lang w:val="tr-TR"/>
        </w:rPr>
        <w:t>: Yasal yükümlülük</w:t>
      </w:r>
    </w:p>
    <w:tbl>
      <w:tblPr>
        <w:tblStyle w:val="TableGrid"/>
        <w:tblW w:w="0" w:type="auto"/>
        <w:tblLook w:val="04A0" w:firstRow="1" w:lastRow="0" w:firstColumn="1" w:lastColumn="0" w:noHBand="0" w:noVBand="1"/>
      </w:tblPr>
      <w:tblGrid>
        <w:gridCol w:w="1708"/>
        <w:gridCol w:w="2314"/>
        <w:gridCol w:w="1098"/>
        <w:gridCol w:w="1928"/>
        <w:gridCol w:w="2014"/>
      </w:tblGrid>
      <w:tr>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tr-TR"/>
              </w:rPr>
              <w:t>Bağlam</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tr-TR"/>
              </w:rPr>
              <w:t>Howmet alıcıları</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tr-TR"/>
              </w:rPr>
              <w:t>Hizmet sağlayıcılar</w:t>
            </w:r>
          </w:p>
        </w:tc>
        <w:tc>
          <w:tcPr>
            <w:tcW w:w="0" w:type="auto"/>
            <w:tcBorders>
              <w:top w:val="single" w:sz="4" w:space="0" w:color="auto"/>
              <w:left w:val="single" w:sz="4" w:space="0" w:color="auto"/>
              <w:bottom w:val="single" w:sz="4" w:space="0" w:color="auto"/>
              <w:right w:val="single" w:sz="4" w:space="0" w:color="auto"/>
            </w:tcBorders>
            <w:hideMark/>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tr-TR"/>
              </w:rPr>
              <w:t>İşlenen kişisel veriler</w:t>
            </w:r>
          </w:p>
        </w:tc>
        <w:tc>
          <w:tcPr>
            <w:tcW w:w="0" w:type="auto"/>
            <w:tcBorders>
              <w:top w:val="single" w:sz="4" w:space="0" w:color="auto"/>
              <w:left w:val="single" w:sz="4" w:space="0" w:color="auto"/>
              <w:bottom w:val="single" w:sz="4" w:space="0" w:color="auto"/>
              <w:right w:val="single" w:sz="4" w:space="0" w:color="auto"/>
            </w:tcBorders>
          </w:tcPr>
          <w:p>
            <w:pPr>
              <w:snapToGrid w:val="0"/>
              <w:spacing w:before="60" w:after="60" w:line="247" w:lineRule="auto"/>
              <w:textAlignment w:val="baseline"/>
              <w:outlineLvl w:val="3"/>
              <w:rPr>
                <w:rFonts w:asciiTheme="majorHAnsi" w:hAnsiTheme="majorHAnsi" w:cstheme="majorHAnsi"/>
                <w:b/>
                <w:sz w:val="18"/>
                <w:szCs w:val="18"/>
              </w:rPr>
            </w:pPr>
            <w:r>
              <w:rPr>
                <w:rFonts w:ascii="Calibri Light" w:eastAsia="Calibri Light" w:hAnsi="Calibri Light" w:cs="Calibri Light"/>
                <w:b/>
                <w:bCs/>
                <w:sz w:val="18"/>
                <w:szCs w:val="18"/>
                <w:lang w:val="tr-TR"/>
              </w:rPr>
              <w:t>Veri saklama</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hyperlink r:id="rId22" w:history="1">
              <w:r>
                <w:rPr>
                  <w:rFonts w:ascii="Calibri Light" w:eastAsia="Calibri Light" w:hAnsi="Calibri Light" w:cs="Calibri Light"/>
                  <w:color w:val="0563C1"/>
                  <w:sz w:val="18"/>
                  <w:szCs w:val="18"/>
                  <w:u w:val="single"/>
                  <w:lang w:val="tr-TR"/>
                </w:rPr>
                <w:t>Veri Sahibi Talep formunun</w:t>
              </w:r>
            </w:hyperlink>
            <w:r>
              <w:rPr>
                <w:rFonts w:ascii="Calibri Light" w:eastAsia="Calibri Light" w:hAnsi="Calibri Light" w:cs="Calibri Light"/>
                <w:sz w:val="18"/>
                <w:szCs w:val="18"/>
                <w:lang w:val="tr-TR"/>
              </w:rPr>
              <w:t xml:space="preserve"> doldurulması ve gönderilmesi</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tr-TR"/>
              </w:rPr>
              <w:t>Gizlilik Ofisi (ABD, NL, HU)</w:t>
            </w:r>
          </w:p>
        </w:tc>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tr-TR"/>
              </w:rPr>
              <w:t>OneTrust (ABD)</w:t>
            </w:r>
          </w:p>
        </w:tc>
        <w:tc>
          <w:tcPr>
            <w:tcW w:w="0" w:type="auto"/>
            <w:vMerge w:val="restart"/>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tr-TR"/>
              </w:rPr>
              <w:t>Verdiğiniz iletişim bilgileri ve talebinizin, şikâyetinizin veya endişenizin ayrıntıları</w:t>
            </w:r>
          </w:p>
        </w:tc>
        <w:tc>
          <w:tcPr>
            <w:tcW w:w="0" w:type="auto"/>
            <w:tcBorders>
              <w:top w:val="single" w:sz="4" w:space="0" w:color="auto"/>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tr-TR"/>
              </w:rPr>
              <w:t>Ülkeden ülkeye değişen medeni hukuk talebi zaman çerçevelerine uygun şekilde</w:t>
            </w:r>
          </w:p>
        </w:tc>
      </w:tr>
      <w:tr>
        <w:tc>
          <w:tcPr>
            <w:tcW w:w="0" w:type="auto"/>
            <w:tcBorders>
              <w:top w:val="single" w:sz="4" w:space="0" w:color="auto"/>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hyperlink r:id="rId23" w:history="1">
              <w:r>
                <w:rPr>
                  <w:rFonts w:ascii="Calibri Light" w:eastAsia="Calibri Light" w:hAnsi="Calibri Light" w:cs="Calibri Light"/>
                  <w:color w:val="0563C1"/>
                  <w:sz w:val="18"/>
                  <w:szCs w:val="18"/>
                  <w:u w:val="single"/>
                  <w:lang w:val="tr-TR"/>
                </w:rPr>
                <w:t>Dürüstlük Hattı</w:t>
              </w:r>
            </w:hyperlink>
            <w:r>
              <w:rPr>
                <w:rFonts w:ascii="Calibri Light" w:eastAsia="Calibri Light" w:hAnsi="Calibri Light" w:cs="Calibri Light"/>
                <w:sz w:val="18"/>
                <w:szCs w:val="18"/>
                <w:lang w:val="tr-TR"/>
              </w:rPr>
              <w:t xml:space="preserve"> ile iletişime geçmek</w:t>
            </w:r>
          </w:p>
        </w:tc>
        <w:tc>
          <w:tcPr>
            <w:tcW w:w="0" w:type="auto"/>
            <w:tcBorders>
              <w:left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tr-TR"/>
              </w:rPr>
              <w:t>Raporun soruşturulması için gereken şekilde Etik ve Uyum (ABD) ve diğer bölümler (</w:t>
            </w:r>
            <w:hyperlink r:id="rId24" w:history="1">
              <w:r>
                <w:rPr>
                  <w:rFonts w:ascii="Calibri" w:eastAsia="Calibri" w:hAnsi="Calibri" w:cs="Calibri Light"/>
                  <w:color w:val="0563C1"/>
                  <w:sz w:val="18"/>
                  <w:szCs w:val="18"/>
                  <w:u w:val="single"/>
                  <w:lang w:val="tr-TR"/>
                </w:rPr>
                <w:t>Global olarak</w:t>
              </w:r>
            </w:hyperlink>
            <w:r>
              <w:rPr>
                <w:rFonts w:ascii="Calibri Light" w:eastAsia="Calibri Light" w:hAnsi="Calibri Light" w:cs="Calibri Light"/>
                <w:sz w:val="18"/>
                <w:szCs w:val="18"/>
                <w:lang w:val="tr-TR"/>
              </w:rPr>
              <w:t>)</w:t>
            </w:r>
          </w:p>
        </w:tc>
        <w:tc>
          <w:tcPr>
            <w:tcW w:w="0" w:type="auto"/>
            <w:tcBorders>
              <w:top w:val="single" w:sz="4" w:space="0" w:color="auto"/>
              <w:left w:val="single" w:sz="4" w:space="0" w:color="auto"/>
              <w:bottom w:val="single" w:sz="4" w:space="0" w:color="auto"/>
              <w:right w:val="single" w:sz="4" w:space="0" w:color="auto"/>
            </w:tcBorders>
            <w:vAlign w:val="bottom"/>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tr-TR"/>
              </w:rPr>
              <w:t>Navex (ABD)</w:t>
            </w:r>
          </w:p>
        </w:tc>
        <w:tc>
          <w:tcPr>
            <w:tcW w:w="0" w:type="auto"/>
            <w:vMerge/>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p>
        </w:tc>
        <w:tc>
          <w:tcPr>
            <w:tcW w:w="0" w:type="auto"/>
            <w:tcBorders>
              <w:left w:val="single" w:sz="4" w:space="0" w:color="auto"/>
              <w:bottom w:val="single" w:sz="4" w:space="0" w:color="auto"/>
              <w:right w:val="single" w:sz="4" w:space="0" w:color="auto"/>
            </w:tcBorders>
            <w:vAlign w:val="center"/>
          </w:tcPr>
          <w:p>
            <w:pPr>
              <w:snapToGrid w:val="0"/>
              <w:spacing w:before="60" w:after="60" w:line="247" w:lineRule="auto"/>
              <w:rPr>
                <w:rFonts w:asciiTheme="majorHAnsi" w:hAnsiTheme="majorHAnsi" w:cstheme="majorHAnsi"/>
                <w:sz w:val="18"/>
                <w:szCs w:val="18"/>
              </w:rPr>
            </w:pPr>
            <w:r>
              <w:rPr>
                <w:rFonts w:ascii="Calibri Light" w:eastAsia="Calibri Light" w:hAnsi="Calibri Light" w:cs="Calibri Light"/>
                <w:sz w:val="18"/>
                <w:szCs w:val="18"/>
                <w:lang w:val="tr-TR"/>
              </w:rPr>
              <w:t>10 yıl</w:t>
            </w:r>
          </w:p>
        </w:tc>
      </w:tr>
    </w:tbl>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r>
        <w:rPr>
          <w:rFonts w:ascii="Calibri Light" w:eastAsia="Calibri Light" w:hAnsi="Calibri Light" w:cs="Calibri Light"/>
          <w:b/>
          <w:bCs/>
          <w:color w:val="2F5496"/>
          <w:sz w:val="24"/>
          <w:szCs w:val="24"/>
          <w:lang w:val="tr-TR"/>
        </w:rPr>
        <w:t>Otomatik karar verme</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r>
        <w:rPr>
          <w:rFonts w:ascii="Calibri Light" w:eastAsia="Calibri Light" w:hAnsi="Calibri Light" w:cs="Calibri Light"/>
          <w:sz w:val="18"/>
          <w:szCs w:val="18"/>
          <w:lang w:val="tr-TR" w:eastAsia="en-US"/>
        </w:rPr>
        <w:t>Yukarıda sıralanan faaliyetlerin hiçbiri bağlamında otomatik karar verme söz konusu değildir.</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bookmarkStart w:id="12" w:name="OLE_LINK20"/>
      <w:r>
        <w:rPr>
          <w:rFonts w:ascii="Calibri Light" w:eastAsia="Calibri Light" w:hAnsi="Calibri Light" w:cs="Calibri Light"/>
          <w:b/>
          <w:bCs/>
          <w:color w:val="2F5496"/>
          <w:sz w:val="24"/>
          <w:szCs w:val="24"/>
          <w:lang w:val="tr-TR"/>
        </w:rPr>
        <w:t xml:space="preserve">Global olarak veri aktarımı </w:t>
      </w:r>
    </w:p>
    <w:p>
      <w:pPr>
        <w:snapToGrid w:val="0"/>
        <w:spacing w:before="60" w:after="60" w:line="247" w:lineRule="auto"/>
        <w:jc w:val="both"/>
        <w:rPr>
          <w:rFonts w:asciiTheme="majorHAnsi" w:eastAsia="Times New Roman" w:hAnsiTheme="majorHAnsi" w:cstheme="majorHAnsi"/>
          <w:sz w:val="18"/>
          <w:szCs w:val="18"/>
          <w:lang w:val="en-US" w:eastAsia="en-US"/>
        </w:rPr>
      </w:pPr>
      <w:bookmarkStart w:id="13" w:name="OLE_LINK38"/>
      <w:bookmarkEnd w:id="12"/>
      <w:r>
        <w:rPr>
          <w:rFonts w:ascii="Calibri Light" w:eastAsia="Calibri Light" w:hAnsi="Calibri Light" w:cs="Calibri Light"/>
          <w:sz w:val="18"/>
          <w:szCs w:val="18"/>
          <w:lang w:val="tr-TR" w:eastAsia="en-US"/>
        </w:rPr>
        <w:t xml:space="preserve">Gerekli </w:t>
      </w:r>
      <w:bookmarkEnd w:id="13"/>
      <w:r>
        <w:rPr>
          <w:rFonts w:ascii="Calibri Light" w:eastAsia="Calibri Light" w:hAnsi="Calibri Light" w:cs="Calibri Light"/>
          <w:sz w:val="18"/>
          <w:szCs w:val="18"/>
          <w:lang w:val="tr-TR" w:eastAsia="en-US"/>
        </w:rPr>
        <w:t xml:space="preserve">olan ölçüde ve bu Politikada yukarıdaki tablolara uygun olarak, Verilerinize Avrupa Ekonomik Alanı, Birleşik Krallık ve İsviçre dışında bulunan, farklı veri koruma standartlarına tabi olan ülkelerden (Amerika Birleşik Devletleri, Meksika, Çin, Brezilya, Avustralya dâhil) erişilebilecektir. Howmet, kişisel bilgi aktarımlarının geçerli yasalara uygun şekilde yapılmasını ve gizlilik haklarınızı ve çıkarlarınızı korumak için dikkatle yönetilmesini ve aktarımların yeterli bir düzeyde yasal koruma sağladığı kabul edilmiş olan veya gizlilik haklarınızı korumak için alternatif bir düzenlemenin yürürlükte bulunduğuna ikna olabileceğimiz ülkelerle sınırlı olmasını sağlamak için uygun önlemleri alacaktır. Bu amaçla:   </w:t>
      </w:r>
    </w:p>
    <w:p>
      <w:pPr>
        <w:pStyle w:val="ListParagraph"/>
        <w:numPr>
          <w:ilvl w:val="0"/>
          <w:numId w:val="12"/>
        </w:numPr>
        <w:snapToGrid w:val="0"/>
        <w:spacing w:before="60" w:after="60" w:line="247" w:lineRule="auto"/>
        <w:contextualSpacing w:val="0"/>
        <w:jc w:val="both"/>
        <w:rPr>
          <w:rFonts w:asciiTheme="majorHAnsi" w:hAnsiTheme="majorHAnsi" w:cstheme="majorHAnsi"/>
          <w:sz w:val="18"/>
          <w:szCs w:val="18"/>
        </w:rPr>
      </w:pPr>
      <w:r>
        <w:rPr>
          <w:rFonts w:ascii="Calibri Light" w:eastAsia="Calibri Light" w:hAnsi="Calibri Light" w:cs="Calibri Light"/>
          <w:sz w:val="18"/>
          <w:szCs w:val="18"/>
          <w:lang w:val="tr-TR"/>
        </w:rPr>
        <w:t xml:space="preserve">kişisel veriler Howmet içinde nereye aktarılırsa aktarılsın Howmet içindeki aktarımların sözleşme gereği olarak her Howmet üyesine verilerin yeterli ve tutarlı bir koruma düzeyi elde etmesini sağlama yükümlülüğü getiren, Howmet üyeleri tarafından yapılan bir sözleşme (grup içi sözleşme) kapsamında olmasını sağlarız ve bunlara, ilgili olması durumunda, </w:t>
      </w:r>
      <w:hyperlink r:id="rId25" w:history="1">
        <w:r>
          <w:rPr>
            <w:rFonts w:ascii="Calibri Light" w:eastAsia="Calibri Light" w:hAnsi="Calibri Light" w:cs="Calibri Light"/>
            <w:color w:val="0563C1"/>
            <w:sz w:val="18"/>
            <w:szCs w:val="18"/>
            <w:u w:val="single"/>
            <w:lang w:val="tr-TR"/>
          </w:rPr>
          <w:t>AB Komisyonunun Standart Sözleşme Maddeleri</w:t>
        </w:r>
      </w:hyperlink>
      <w:r>
        <w:rPr>
          <w:rFonts w:ascii="Calibri Light" w:eastAsia="Calibri Light" w:hAnsi="Calibri Light" w:cs="Calibri Light"/>
          <w:color w:val="0563C1"/>
          <w:sz w:val="18"/>
          <w:szCs w:val="18"/>
          <w:u w:val="single"/>
          <w:lang w:val="tr-TR"/>
        </w:rPr>
        <w:t>, revize edilmiş Federal Veri Koruma ve Bilgi Komiserinin Standart Sözleşme Maddeleri</w:t>
      </w:r>
      <w:r>
        <w:rPr>
          <w:rFonts w:ascii="Calibri Light" w:eastAsia="Calibri Light" w:hAnsi="Calibri Light" w:cs="Calibri Light"/>
          <w:sz w:val="18"/>
          <w:szCs w:val="18"/>
          <w:lang w:val="tr-TR"/>
        </w:rPr>
        <w:t xml:space="preserve"> veya </w:t>
      </w:r>
      <w:hyperlink r:id="rId26" w:history="1">
        <w:r>
          <w:rPr>
            <w:rFonts w:ascii="Calibri Light" w:eastAsia="Calibri Light" w:hAnsi="Calibri Light" w:cs="Calibri Light"/>
            <w:color w:val="0563C1"/>
            <w:sz w:val="18"/>
            <w:szCs w:val="18"/>
            <w:u w:val="single"/>
            <w:lang w:val="tr-TR"/>
          </w:rPr>
          <w:t>Birleşik Krallık’ın Uluslararası Veri Aktarım Anlaşması/Eki</w:t>
        </w:r>
      </w:hyperlink>
      <w:r>
        <w:rPr>
          <w:rFonts w:ascii="Calibri Light" w:eastAsia="Calibri Light" w:hAnsi="Calibri Light" w:cs="Calibri Light"/>
          <w:sz w:val="18"/>
          <w:szCs w:val="18"/>
          <w:lang w:val="tr-TR"/>
        </w:rPr>
        <w:t xml:space="preserve"> dâhildir; </w:t>
      </w:r>
    </w:p>
    <w:p>
      <w:pPr>
        <w:pStyle w:val="ListParagraph"/>
        <w:numPr>
          <w:ilvl w:val="0"/>
          <w:numId w:val="12"/>
        </w:numPr>
        <w:snapToGrid w:val="0"/>
        <w:spacing w:before="60" w:after="60" w:line="247" w:lineRule="auto"/>
        <w:contextualSpacing w:val="0"/>
        <w:jc w:val="both"/>
        <w:rPr>
          <w:rFonts w:asciiTheme="majorHAnsi" w:hAnsiTheme="majorHAnsi" w:cstheme="majorHAnsi"/>
          <w:sz w:val="18"/>
          <w:szCs w:val="18"/>
        </w:rPr>
      </w:pPr>
      <w:r>
        <w:rPr>
          <w:rFonts w:ascii="Calibri Light" w:eastAsia="Calibri Light" w:hAnsi="Calibri Light" w:cs="Calibri Light"/>
          <w:sz w:val="18"/>
          <w:szCs w:val="18"/>
          <w:lang w:val="tr-TR"/>
        </w:rPr>
        <w:t xml:space="preserve">kişisel verilerinizi Howmet dışına veya AEA/Birleşik Krallık/İsviçre dışındakiler de dâhil olmak üzere global şekilde yerleşik olan ve ürünlerimizin ve hizmetlerimizin sağlanmasına yardımcı olan üçüncü taraflara aktarmamız durumunda onlardan kişisel verilerinizi korumak için sözleşmeye dayalı taahhütler alırız ve bunlara, ilgili olması durumunda </w:t>
      </w:r>
      <w:bookmarkStart w:id="14" w:name="OLE_LINK18"/>
      <w:r>
        <w:fldChar w:fldCharType="begin"/>
      </w:r>
      <w:r>
        <w:instrText xml:space="preserve"> HYPERLINK "https://commission.europa.eu/publications/standard-contractual-clauses-international-transfers_en" </w:instrText>
      </w:r>
      <w:r>
        <w:fldChar w:fldCharType="separate"/>
      </w:r>
      <w:r>
        <w:rPr>
          <w:rFonts w:ascii="Calibri Light" w:eastAsia="Calibri Light" w:hAnsi="Calibri Light" w:cs="Calibri Light"/>
          <w:color w:val="0563C1"/>
          <w:sz w:val="18"/>
          <w:szCs w:val="18"/>
          <w:u w:val="single"/>
          <w:lang w:val="tr-TR"/>
        </w:rPr>
        <w:t>AB Komisyonunun Standart Sözleşme Maddeleri</w:t>
      </w:r>
      <w:r>
        <w:rPr>
          <w:rFonts w:ascii="Calibri Light" w:eastAsia="Calibri Light" w:hAnsi="Calibri Light" w:cs="Calibri Light"/>
          <w:color w:val="0563C1"/>
          <w:sz w:val="18"/>
          <w:szCs w:val="18"/>
          <w:u w:val="single"/>
          <w:lang w:val="tr-TR"/>
        </w:rPr>
        <w:fldChar w:fldCharType="end"/>
      </w:r>
      <w:r>
        <w:rPr>
          <w:rFonts w:ascii="Calibri Light" w:eastAsia="Calibri Light" w:hAnsi="Calibri Light" w:cs="Calibri Light"/>
          <w:color w:val="0563C1"/>
          <w:sz w:val="18"/>
          <w:szCs w:val="18"/>
          <w:u w:val="single"/>
          <w:lang w:val="tr-TR"/>
        </w:rPr>
        <w:t>, revize edilmiş Federal Veri Koruma ve Bilgi Komiserinin Standart Sözleşme Maddeleri</w:t>
      </w:r>
      <w:r>
        <w:rPr>
          <w:rFonts w:ascii="Calibri Light" w:eastAsia="Calibri Light" w:hAnsi="Calibri Light" w:cs="Calibri Light"/>
          <w:sz w:val="18"/>
          <w:szCs w:val="18"/>
          <w:lang w:val="tr-TR"/>
        </w:rPr>
        <w:t xml:space="preserve"> veya </w:t>
      </w:r>
      <w:hyperlink r:id="rId27" w:history="1">
        <w:r>
          <w:rPr>
            <w:rFonts w:ascii="Calibri Light" w:eastAsia="Calibri Light" w:hAnsi="Calibri Light" w:cs="Calibri Light"/>
            <w:color w:val="0563C1"/>
            <w:sz w:val="18"/>
            <w:szCs w:val="18"/>
            <w:u w:val="single"/>
            <w:lang w:val="tr-TR"/>
          </w:rPr>
          <w:t>Birleşik Krallık’ın Uluslararası Veri Aktarım Anlaşması/Eki</w:t>
        </w:r>
      </w:hyperlink>
      <w:bookmarkEnd w:id="14"/>
      <w:r>
        <w:rPr>
          <w:rFonts w:ascii="Calibri Light" w:eastAsia="Calibri Light" w:hAnsi="Calibri Light" w:cs="Calibri Light"/>
          <w:sz w:val="18"/>
          <w:szCs w:val="18"/>
          <w:lang w:val="tr-TR"/>
        </w:rPr>
        <w:t xml:space="preserve"> dâhildir veya </w:t>
      </w:r>
    </w:p>
    <w:p>
      <w:pPr>
        <w:pStyle w:val="ListParagraph"/>
        <w:numPr>
          <w:ilvl w:val="0"/>
          <w:numId w:val="12"/>
        </w:numPr>
        <w:snapToGrid w:val="0"/>
        <w:spacing w:before="60" w:after="60" w:line="247" w:lineRule="auto"/>
        <w:contextualSpacing w:val="0"/>
        <w:jc w:val="both"/>
        <w:rPr>
          <w:rFonts w:asciiTheme="majorHAnsi" w:hAnsiTheme="majorHAnsi" w:cstheme="majorHAnsi"/>
          <w:sz w:val="18"/>
          <w:szCs w:val="18"/>
        </w:rPr>
      </w:pPr>
      <w:r>
        <w:rPr>
          <w:rFonts w:ascii="Calibri Light" w:eastAsia="Calibri Light" w:hAnsi="Calibri Light" w:cs="Calibri Light"/>
          <w:sz w:val="18"/>
          <w:szCs w:val="18"/>
          <w:lang w:val="tr-TR"/>
        </w:rPr>
        <w:t xml:space="preserve">kolluk kuvvetlerinden veya düzenleyicilerden bilgi talepleri almamız durumunda herhangi bir kişisel veri açıklanmadan önce bu talepleri dikkatle doğrularız. </w:t>
      </w:r>
    </w:p>
    <w:p>
      <w:pPr>
        <w:pStyle w:val="BodyText"/>
        <w:snapToGrid w:val="0"/>
        <w:spacing w:before="60" w:after="60" w:line="247" w:lineRule="auto"/>
        <w:ind w:left="0"/>
        <w:jc w:val="both"/>
        <w:rPr>
          <w:rFonts w:asciiTheme="majorHAnsi" w:hAnsiTheme="majorHAnsi" w:cstheme="majorHAnsi"/>
          <w:sz w:val="18"/>
          <w:szCs w:val="18"/>
        </w:rPr>
      </w:pPr>
      <w:bookmarkStart w:id="15" w:name="OLE_LINK43"/>
      <w:r>
        <w:rPr>
          <w:rFonts w:ascii="Calibri Light" w:eastAsia="Calibri Light" w:hAnsi="Calibri Light" w:cs="Calibri Light"/>
          <w:sz w:val="18"/>
          <w:szCs w:val="18"/>
          <w:lang w:val="tr-TR"/>
        </w:rPr>
        <w:t>Avrupa Ekonomik Alanında</w:t>
      </w:r>
      <w:bookmarkEnd w:id="15"/>
      <w:r>
        <w:rPr>
          <w:rFonts w:ascii="Calibri Light" w:eastAsia="Calibri Light" w:hAnsi="Calibri Light" w:cs="Calibri Light"/>
          <w:sz w:val="18"/>
          <w:szCs w:val="18"/>
          <w:lang w:val="tr-TR"/>
        </w:rPr>
        <w:t xml:space="preserve"> (“AEA”), Birleşik Krallık’ta (“Birleşik Krallık”) veya İsviçre’de bulunuyorsanız bu bölgelerin dışındaki ülkelerdeki alıcılara kişisel bilgi aktarımı için yeterli koruma sağlayan geçerli yasal gerekliliklere uyacağız. Howmet, ABD’ye kişisel bilgi aktarımları bakımından, ABD Ticaret Bakanlığı tarafından belirlendiği gibi, </w:t>
      </w:r>
      <w:bookmarkStart w:id="16" w:name="OLE_LINK28"/>
      <w:r>
        <w:rPr>
          <w:rFonts w:ascii="Calibri Light" w:eastAsia="Calibri Light" w:hAnsi="Calibri Light" w:cs="Calibri Light"/>
          <w:sz w:val="18"/>
          <w:szCs w:val="18"/>
          <w:lang w:val="tr-TR"/>
        </w:rPr>
        <w:t xml:space="preserve">AB-ABD </w:t>
      </w:r>
      <w:bookmarkStart w:id="17" w:name="OLE_LINK2"/>
      <w:r>
        <w:rPr>
          <w:rFonts w:ascii="Calibri Light" w:eastAsia="Calibri Light" w:hAnsi="Calibri Light" w:cs="Calibri Light"/>
          <w:sz w:val="18"/>
          <w:szCs w:val="18"/>
          <w:lang w:val="tr-TR"/>
        </w:rPr>
        <w:t xml:space="preserve">Veri Gizliliği Çerçevesine </w:t>
      </w:r>
      <w:bookmarkEnd w:id="17"/>
      <w:r>
        <w:rPr>
          <w:rFonts w:ascii="Calibri Light" w:eastAsia="Calibri Light" w:hAnsi="Calibri Light" w:cs="Calibri Light"/>
          <w:sz w:val="18"/>
          <w:szCs w:val="18"/>
          <w:lang w:val="tr-TR"/>
        </w:rPr>
        <w:t>(</w:t>
      </w:r>
      <w:bookmarkStart w:id="18" w:name="OLE_LINK3"/>
      <w:r>
        <w:rPr>
          <w:rFonts w:ascii="Calibri Light" w:eastAsia="Calibri Light" w:hAnsi="Calibri Light" w:cs="Calibri Light"/>
          <w:sz w:val="18"/>
          <w:szCs w:val="18"/>
          <w:lang w:val="tr-TR"/>
        </w:rPr>
        <w:t>AB-ABD DPF</w:t>
      </w:r>
      <w:bookmarkEnd w:id="18"/>
      <w:r>
        <w:rPr>
          <w:rFonts w:ascii="Calibri Light" w:eastAsia="Calibri Light" w:hAnsi="Calibri Light" w:cs="Calibri Light"/>
          <w:sz w:val="18"/>
          <w:szCs w:val="18"/>
          <w:lang w:val="tr-TR"/>
        </w:rPr>
        <w:t>)</w:t>
      </w:r>
      <w:bookmarkEnd w:id="16"/>
      <w:r>
        <w:rPr>
          <w:rFonts w:ascii="Calibri Light" w:eastAsia="Calibri Light" w:hAnsi="Calibri Light" w:cs="Calibri Light"/>
          <w:sz w:val="18"/>
          <w:szCs w:val="18"/>
          <w:lang w:val="tr-TR"/>
        </w:rPr>
        <w:t xml:space="preserve">, AB-ABD DPF İsviçre Ek’ine ve AB-ABD DPF Birleşik Krallık Ek’ine uyar.  Howmet, AB-ABD DPF, AB-ABD DPF İsviçre Ek’i ve AB-ABD DPF Birleşik Krallık Ek’i esas alınarak, Avrupa Birliği, İsviçre ve </w:t>
      </w:r>
      <w:bookmarkStart w:id="19" w:name="OLE_LINK44"/>
      <w:r>
        <w:rPr>
          <w:rFonts w:ascii="Calibri Light" w:eastAsia="Calibri Light" w:hAnsi="Calibri Light" w:cs="Calibri Light"/>
          <w:sz w:val="18"/>
          <w:szCs w:val="18"/>
          <w:lang w:val="tr-TR"/>
        </w:rPr>
        <w:t xml:space="preserve">Birleşik Krallık’tan </w:t>
      </w:r>
      <w:bookmarkEnd w:id="19"/>
      <w:r>
        <w:rPr>
          <w:rFonts w:ascii="Calibri Light" w:eastAsia="Calibri Light" w:hAnsi="Calibri Light" w:cs="Calibri Light"/>
          <w:sz w:val="18"/>
          <w:szCs w:val="18"/>
          <w:lang w:val="tr-TR"/>
        </w:rPr>
        <w:t xml:space="preserve">alınan kişisel verilerin işlenmesi bakımından DPF İlkelerini izlediğini ABD Ticaret Bakanlığına belgelemiştir.  Bu gizlilik politikasındaki koşullarla AB-ABD DPF İlkeleri arasında herhangi bir çelişki olması durumunda İlkeler geçerli olacaktır.  Veri Gizliliği Çerçevesi (DPF) programı hakkında daha fazla bilgi edinmek ve belgemizi görüntülemek için lütfen </w:t>
      </w:r>
      <w:hyperlink r:id="rId28" w:history="1">
        <w:r>
          <w:rPr>
            <w:rFonts w:ascii="Calibri Light" w:eastAsia="Calibri Light" w:hAnsi="Calibri Light" w:cs="Calibri Light"/>
            <w:color w:val="0563C1"/>
            <w:sz w:val="18"/>
            <w:szCs w:val="18"/>
            <w:u w:val="single"/>
            <w:lang w:val="tr-TR"/>
          </w:rPr>
          <w:t>https://www.dataprivacyframework.gov/</w:t>
        </w:r>
      </w:hyperlink>
      <w:r>
        <w:rPr>
          <w:rFonts w:ascii="Calibri Light" w:eastAsia="Calibri Light" w:hAnsi="Calibri Light" w:cs="Calibri Light"/>
          <w:sz w:val="18"/>
          <w:szCs w:val="18"/>
          <w:lang w:val="tr-TR"/>
        </w:rPr>
        <w:t xml:space="preserve"> adresini ziyaret edin. AEA, Birleşik Krallık, İsviçre ve başka yerlerdeki veri koruma yasalarının, ABD’deki Howmet’e kişisel veri aktaranların söz konusu aktarımları </w:t>
      </w:r>
      <w:r>
        <w:rPr>
          <w:rFonts w:ascii="Calibri Light" w:eastAsia="Calibri Light" w:hAnsi="Calibri Light" w:cs="Calibri Light"/>
          <w:sz w:val="18"/>
          <w:szCs w:val="18"/>
          <w:lang w:val="tr-TR"/>
        </w:rPr>
        <w:lastRenderedPageBreak/>
        <w:t>başlatmadan önce Howmet ile ayrı bir sözleşme yapmasını gerekli tutabileceğini göz önünde tutun.</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tr-TR"/>
        </w:rPr>
        <w:t xml:space="preserve">Kişisel Verileriniz yukarıda belirtildiği gibi aktarıldığı zaman bunlara yeterli koruma sağlamak için almış olduğumuz önlemler hakkında daha fazla bilgi edinmek için </w:t>
      </w:r>
      <w:hyperlink r:id="rId29" w:history="1">
        <w:r>
          <w:rPr>
            <w:rFonts w:ascii="Calibri Light" w:eastAsia="Calibri Light" w:hAnsi="Calibri Light" w:cs="Calibri Light"/>
            <w:color w:val="0563C1"/>
            <w:sz w:val="18"/>
            <w:szCs w:val="18"/>
            <w:u w:val="single"/>
            <w:lang w:val="tr-TR"/>
          </w:rPr>
          <w:t>privacy@howmet.com</w:t>
        </w:r>
      </w:hyperlink>
      <w:r>
        <w:rPr>
          <w:rFonts w:ascii="Calibri Light" w:eastAsia="Calibri Light" w:hAnsi="Calibri Light" w:cs="Calibri Light"/>
          <w:sz w:val="18"/>
          <w:szCs w:val="18"/>
          <w:lang w:val="tr-TR"/>
        </w:rPr>
        <w:t xml:space="preserve"> adresinden bizimle iletişime geçme ve söz konusu aktarma mekanizmasının kopyasını alma hakkınız bulunmaktadır.</w:t>
      </w:r>
    </w:p>
    <w:p>
      <w:pPr>
        <w:snapToGrid w:val="0"/>
        <w:spacing w:before="60" w:after="60" w:line="247" w:lineRule="auto"/>
        <w:jc w:val="both"/>
        <w:rPr>
          <w:rFonts w:asciiTheme="majorHAnsi" w:eastAsiaTheme="majorEastAsia" w:hAnsiTheme="majorHAnsi" w:cstheme="majorHAnsi"/>
          <w:b/>
          <w:bCs/>
          <w:color w:val="2F5496" w:themeColor="accent1" w:themeShade="BF"/>
          <w:sz w:val="24"/>
          <w:szCs w:val="24"/>
          <w:lang w:val="en-US"/>
        </w:rPr>
      </w:pPr>
      <w:bookmarkStart w:id="20" w:name="OLE_LINK33"/>
      <w:r>
        <w:rPr>
          <w:rFonts w:ascii="Calibri Light" w:eastAsia="Calibri Light" w:hAnsi="Calibri Light" w:cs="Calibri Light"/>
          <w:b/>
          <w:bCs/>
          <w:color w:val="2F5496"/>
          <w:sz w:val="24"/>
          <w:szCs w:val="24"/>
          <w:lang w:val="tr-TR"/>
        </w:rPr>
        <w:t>Haklarınız ve Tercihleriniz</w:t>
      </w:r>
      <w:bookmarkEnd w:id="20"/>
      <w:r>
        <w:rPr>
          <w:rFonts w:ascii="Calibri Light" w:eastAsia="Calibri Light" w:hAnsi="Calibri Light" w:cs="Calibri Light"/>
          <w:b/>
          <w:bCs/>
          <w:color w:val="2F5496"/>
          <w:sz w:val="24"/>
          <w:szCs w:val="24"/>
          <w:lang w:val="tr-TR"/>
        </w:rPr>
        <w:t xml:space="preserve">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tr-TR"/>
        </w:rPr>
        <w:t xml:space="preserve">Verileriniz bakımından, </w:t>
      </w:r>
      <w:hyperlink r:id="rId30" w:history="1">
        <w:r>
          <w:rPr>
            <w:rFonts w:ascii="Calibri Light" w:eastAsia="Calibri Light" w:hAnsi="Calibri Light" w:cs="Calibri Light"/>
            <w:color w:val="0563C1"/>
            <w:sz w:val="18"/>
            <w:szCs w:val="18"/>
            <w:u w:val="single"/>
            <w:lang w:val="tr-TR"/>
          </w:rPr>
          <w:t>https://www.howmet.com/privacy/dsr/</w:t>
        </w:r>
      </w:hyperlink>
      <w:r>
        <w:rPr>
          <w:rFonts w:ascii="Calibri Light" w:eastAsia="Calibri Light" w:hAnsi="Calibri Light" w:cs="Calibri Light"/>
          <w:sz w:val="18"/>
          <w:szCs w:val="18"/>
          <w:lang w:val="tr-TR"/>
        </w:rPr>
        <w:t xml:space="preserve"> adresindeki talep formumuzun doldurulması veya </w:t>
      </w:r>
      <w:hyperlink r:id="rId31" w:history="1">
        <w:r>
          <w:rPr>
            <w:rFonts w:ascii="Calibri Light" w:eastAsia="Calibri Light" w:hAnsi="Calibri Light" w:cs="Calibri Light"/>
            <w:color w:val="0563C1"/>
            <w:sz w:val="18"/>
            <w:szCs w:val="18"/>
            <w:u w:val="single"/>
            <w:lang w:val="tr-TR"/>
          </w:rPr>
          <w:t>privacy@howmet.com</w:t>
        </w:r>
      </w:hyperlink>
      <w:r>
        <w:rPr>
          <w:rFonts w:ascii="Calibri Light" w:eastAsia="Calibri Light" w:hAnsi="Calibri Light" w:cs="Calibri Light"/>
          <w:sz w:val="18"/>
          <w:szCs w:val="18"/>
          <w:lang w:val="tr-TR"/>
        </w:rPr>
        <w:t xml:space="preserve"> adresine e-posta gönderilmesi dâhil makul herhangi bir yoldan kullanabileceğiniz bazı haklarınız bulunmaktadır. Talebinizi anında yerine getirmek için her türlü makul çabayı göstereceğiz veya talebinizi yerine getirmek için daha fazla bilgiye ihtiyacımız olursa sizi bilgilendireceğiz; örneğin, talep edilen herhangi bir veriyi size açıklamadan önce kimliğinizi doğrulamak için ve güvenlik amaçları ile sizden ek bilgiler isteyebiliriz.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tr-TR"/>
        </w:rPr>
        <w:t xml:space="preserve">Bu hakların adı ülkeden ülkeye farklılık gösterse de (örneğin, Avrupa Birliğindeki </w:t>
      </w:r>
      <w:hyperlink r:id="rId32" w:anchor="d1e2513-1-1" w:history="1">
        <w:r>
          <w:rPr>
            <w:rFonts w:ascii="Calibri Light" w:eastAsia="Calibri Light" w:hAnsi="Calibri Light" w:cs="Calibri Light"/>
            <w:color w:val="0563C1"/>
            <w:sz w:val="18"/>
            <w:szCs w:val="18"/>
            <w:u w:val="single"/>
            <w:lang w:val="tr-TR"/>
          </w:rPr>
          <w:t>erişim hakkına</w:t>
        </w:r>
      </w:hyperlink>
      <w:r>
        <w:rPr>
          <w:rFonts w:ascii="Calibri Light" w:eastAsia="Calibri Light" w:hAnsi="Calibri Light" w:cs="Calibri Light"/>
          <w:sz w:val="18"/>
          <w:szCs w:val="18"/>
          <w:lang w:val="tr-TR"/>
        </w:rPr>
        <w:t xml:space="preserve"> Kaliforniya’da </w:t>
      </w:r>
      <w:hyperlink r:id="rId33" w:history="1">
        <w:r>
          <w:rPr>
            <w:rFonts w:ascii="Calibri Light" w:eastAsia="Calibri Light" w:hAnsi="Calibri Light" w:cs="Calibri Light"/>
            <w:color w:val="0563C1"/>
            <w:sz w:val="18"/>
            <w:szCs w:val="18"/>
            <w:u w:val="single"/>
            <w:lang w:val="tr-TR"/>
          </w:rPr>
          <w:t>bilme hakkı</w:t>
        </w:r>
      </w:hyperlink>
      <w:r>
        <w:rPr>
          <w:rFonts w:ascii="Calibri Light" w:eastAsia="Calibri Light" w:hAnsi="Calibri Light" w:cs="Calibri Light"/>
          <w:sz w:val="18"/>
          <w:szCs w:val="18"/>
          <w:lang w:val="tr-TR"/>
        </w:rPr>
        <w:t xml:space="preserve"> denmektedir) özünde amaçları aynıdır: kişisel verilerinizin üzerindeki kontrolünüzü size geri vermek. Yapmak istediğiniz şeyi en iyi açıklayan talep türünü seçmenizi teşvik etmemize karşın talebin ayrıntılarını değerlendireceğiz ve her durumda geçerli yasa(lar)a ve/veya düzenleme(ler)e uygun şekilde, konunun istenen sonucunu anlamak ve talebinizi veya şikâyetinizi yönetmeye devam etmek için gerekirse açıklık kazandırmak için sizinle iletişime geçeceğiz. Böylece, seçilen talep türleri yerine talebin içeriğine ve beklenen sonuca(sonuçlara) odaklanacağız ve bir talebin yalnızca kategorileri temelinde talebe göre hareket etmeyi hiçbir zaman reddetmeyeceğiz.</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tr-TR"/>
        </w:rPr>
        <w:t>Her durumda, sizinle ilk iletişim kurma denememizde, talebiniz veya şikâyetiniz, sonraki adımlar ve bunların zaman çizelgesi hakkında ek ayrıntılar sağlayacağız.</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bookmarkStart w:id="21" w:name="OLE_LINK36"/>
      <w:r>
        <w:rPr>
          <w:rFonts w:ascii="Calibri Light" w:eastAsia="Calibri Light" w:hAnsi="Calibri Light" w:cs="Calibri Light"/>
          <w:b/>
          <w:bCs/>
          <w:color w:val="2F5496"/>
          <w:lang w:val="tr-TR"/>
        </w:rPr>
        <w:t>Verilere erişim hakkı</w:t>
      </w:r>
      <w:bookmarkEnd w:id="21"/>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tr-TR"/>
        </w:rPr>
        <w:t>Size elimizde bulunan verilerinizin açıklamasını ve talep üzerine kopyasını sağlamamızı talep etme hakkına sahipsiniz. Şu konularda da bilgi edinme hakkına sahipsiniz: (a) verilerin kaynağı; (b) verilerin toplanması dâhil olmak üzere işlemenin amaçları, yasal temeli ve yöntemleri; (c) veri sorumlusunun kimliği ve (d) verilerinizin aktarıldığı tüzel kişiler veya tüzel kişi kategorileri.</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bookmarkStart w:id="22" w:name="OLE_LINK37"/>
      <w:r>
        <w:rPr>
          <w:rFonts w:ascii="Calibri Light" w:eastAsia="Calibri Light" w:hAnsi="Calibri Light" w:cs="Calibri Light"/>
          <w:b/>
          <w:bCs/>
          <w:color w:val="2F5496"/>
          <w:lang w:val="tr-TR"/>
        </w:rPr>
        <w:t>Verileri düzeltme (tashih) veya silme (temizleme) hakkı</w:t>
      </w:r>
      <w:bookmarkEnd w:id="22"/>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tr-TR"/>
        </w:rPr>
        <w:t xml:space="preserve">Doğru olmayan verileri düzeltmemizi talep etme hakkınız vardır. Verileri düzeltmeden önce onların doğruluğunu teyit etmek isteyebiliriz. Verilerinizi silmemizi de talep edebilirsiniz; ancak bu gibi talepleri her vaka temelinde kapsamlı şekilde değerlendireceğiz ve yalnızca herhangi bir istisna, örneğin, verileri saklama yükümlülüğümüz bulunmadığı zaman sileceğiz. </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tr-TR"/>
        </w:rPr>
        <w:t>Verilerinizin işlenmesine itiraz etme veya işlenmesini kısıtlama hakkı</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tr-TR"/>
        </w:rPr>
        <w:t>Haklarınızın ve özgürlüklerinizin bizim çıkarlarımızdan üstün olduğuna inanıyorsanız verilerinizin herhangi bir şekilde işlenmesine itiraz edebilirsiniz. Bir itirazda bulunduğunuz takdirde haklarınıza ve özgürlüklerinize göre ağır basan mecbur bırakıcı çıkarlarımız bulunduğunu kanıtlama fırsatımız olacaktır.  Bizden verilerinizin işlenmesini askıya almamızı isteyebilirsiniz; bu durumda, aşağıdakileri yaptınız zaman yalnızca talebinizin kapsamındaki verileri depolamamıza izin olacaktır ve bizim de ağır basan meşru bir temele sahip olup olmadığımızı değerlendirmemiz gerekecektir:</w:t>
      </w:r>
    </w:p>
    <w:p>
      <w:pPr>
        <w:pStyle w:val="ListParagraph"/>
        <w:numPr>
          <w:ilvl w:val="0"/>
          <w:numId w:val="13"/>
        </w:numPr>
        <w:snapToGrid w:val="0"/>
        <w:spacing w:before="60" w:after="60" w:line="247" w:lineRule="auto"/>
        <w:contextualSpacing w:val="0"/>
        <w:jc w:val="both"/>
        <w:rPr>
          <w:rFonts w:asciiTheme="majorHAnsi" w:hAnsiTheme="majorHAnsi" w:cstheme="majorHAnsi"/>
          <w:sz w:val="18"/>
          <w:szCs w:val="18"/>
        </w:rPr>
      </w:pPr>
      <w:r>
        <w:rPr>
          <w:rFonts w:ascii="Calibri Light" w:eastAsia="Calibri Light" w:hAnsi="Calibri Light" w:cs="Calibri Light"/>
          <w:sz w:val="18"/>
          <w:szCs w:val="18"/>
          <w:lang w:val="tr-TR"/>
        </w:rPr>
        <w:t>doğruluğu onaylamamızı istemeniz,</w:t>
      </w:r>
    </w:p>
    <w:p>
      <w:pPr>
        <w:pStyle w:val="ListParagraph"/>
        <w:numPr>
          <w:ilvl w:val="0"/>
          <w:numId w:val="13"/>
        </w:numPr>
        <w:snapToGrid w:val="0"/>
        <w:spacing w:before="60" w:after="60" w:line="247" w:lineRule="auto"/>
        <w:contextualSpacing w:val="0"/>
        <w:jc w:val="both"/>
        <w:rPr>
          <w:rFonts w:asciiTheme="majorHAnsi" w:hAnsiTheme="majorHAnsi" w:cstheme="majorHAnsi"/>
          <w:sz w:val="18"/>
          <w:szCs w:val="18"/>
        </w:rPr>
      </w:pPr>
      <w:r>
        <w:rPr>
          <w:rFonts w:ascii="Calibri Light" w:eastAsia="Calibri Light" w:hAnsi="Calibri Light" w:cs="Calibri Light"/>
          <w:sz w:val="18"/>
          <w:szCs w:val="18"/>
          <w:lang w:val="tr-TR"/>
        </w:rPr>
        <w:t xml:space="preserve">verilerinizin silinmesine karşı çıkmanız veya silmeyi ertelemek istemeniz; </w:t>
      </w:r>
    </w:p>
    <w:p>
      <w:pPr>
        <w:pStyle w:val="ListParagraph"/>
        <w:numPr>
          <w:ilvl w:val="0"/>
          <w:numId w:val="13"/>
        </w:numPr>
        <w:snapToGrid w:val="0"/>
        <w:spacing w:before="60" w:after="60" w:line="247" w:lineRule="auto"/>
        <w:contextualSpacing w:val="0"/>
        <w:jc w:val="both"/>
        <w:rPr>
          <w:rFonts w:asciiTheme="majorHAnsi" w:hAnsiTheme="majorHAnsi" w:cstheme="majorHAnsi"/>
          <w:sz w:val="18"/>
          <w:szCs w:val="18"/>
        </w:rPr>
      </w:pPr>
      <w:r>
        <w:rPr>
          <w:rFonts w:ascii="Calibri Light" w:eastAsia="Calibri Light" w:hAnsi="Calibri Light" w:cs="Calibri Light"/>
          <w:sz w:val="18"/>
          <w:szCs w:val="18"/>
          <w:lang w:val="tr-TR"/>
        </w:rPr>
        <w:t>verilerin kullanılmasına itiraz etmiş olmanız.</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tr-TR"/>
        </w:rPr>
        <w:t xml:space="preserve">Verilerinizi aktarma hakkı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tr-TR"/>
        </w:rPr>
        <w:t>Verilerinizi yapılandırılmış, yaygın olarak kullanılan, makinede okunabilir bir biçimde size sağlanmamızı isteyebilirsiniz veya onların doğrudan başka bir şirkete aktarılmasını isteyebilirsiniz.</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tr-TR"/>
        </w:rPr>
        <w:t xml:space="preserve">Verilerinizi doğrudan pazarlama amaçları için kullanma şeklimize itiraz hakkı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tr-TR"/>
        </w:rPr>
        <w:t xml:space="preserve">Pazarlama amaçları için sizinle iletişime geçme tarzımızı değiştirmemizi talep edebilirsiniz. Verilerinizi bağlantılı olmayan üçüncü taraflara doğrudan pazarlama amaçları veya başka amaçlar için aktarmamamızı talep edebilirsiniz.  </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tr-TR"/>
        </w:rPr>
        <w:t>Howmet’e veya yerel denetim makamınıza şikâyette bulunma hakkı</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tr-TR"/>
        </w:rPr>
        <w:t>Kişisel verilerinizi nasıl işlediğimizle ilgili herhangi bir şikâyetiniz olursa herhangi bir sorunu önce bizimle çözümlemeye çalışmanızı rica ediyoruz. Önceki talebimizden bağımsız olarak, yerel denetleyici makamınıza şikâyette bulunma hakkına sahipsiniz: Bizim anlayışımıza göre Şirketimizin bakış açısından en ilgili veri koruma makamlarının (DPA’lar) listesi aşağıdaki bölümde bulunabilir. Yerel veri koruma makamınızın iletişim bilgilerini bulamazsanız veya bir bağlantı kopuksa bizimle iletişime geçmekten çekinmeyin.</w:t>
      </w:r>
    </w:p>
    <w:tbl>
      <w:tblPr>
        <w:tblW w:w="9032" w:type="dxa"/>
        <w:tblInd w:w="30" w:type="dxa"/>
        <w:tblLayout w:type="fixed"/>
        <w:tblCellMar>
          <w:left w:w="0" w:type="dxa"/>
          <w:right w:w="0" w:type="dxa"/>
        </w:tblCellMar>
        <w:tblLook w:val="04A0" w:firstRow="1" w:lastRow="0" w:firstColumn="1" w:lastColumn="0" w:noHBand="0" w:noVBand="1"/>
      </w:tblPr>
      <w:tblGrid>
        <w:gridCol w:w="2040"/>
        <w:gridCol w:w="3449"/>
        <w:gridCol w:w="3543"/>
      </w:tblGrid>
      <w:tr>
        <w:tc>
          <w:tcPr>
            <w:tcW w:w="2040" w:type="dxa"/>
            <w:tcBorders>
              <w:top w:val="single" w:sz="8" w:space="0" w:color="CCCCCC"/>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b/>
                <w:bCs/>
                <w:color w:val="000000"/>
                <w:sz w:val="16"/>
                <w:szCs w:val="16"/>
                <w:shd w:val="clear" w:color="auto" w:fill="FFFFFF"/>
              </w:rPr>
            </w:pPr>
            <w:r>
              <w:rPr>
                <w:rFonts w:ascii="Calibri Light" w:eastAsia="Calibri Light" w:hAnsi="Calibri Light" w:cs="Calibri Light"/>
                <w:b/>
                <w:bCs/>
                <w:color w:val="000000"/>
                <w:sz w:val="16"/>
                <w:szCs w:val="16"/>
                <w:shd w:val="clear" w:color="auto" w:fill="FFFFFF"/>
                <w:lang w:val="tr-TR"/>
              </w:rPr>
              <w:t>Ülke</w:t>
            </w:r>
          </w:p>
        </w:tc>
        <w:tc>
          <w:tcPr>
            <w:tcW w:w="3449" w:type="dxa"/>
            <w:tcBorders>
              <w:top w:val="single" w:sz="8" w:space="0" w:color="CCCCCC"/>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b/>
                <w:bCs/>
                <w:color w:val="000000"/>
                <w:sz w:val="16"/>
                <w:szCs w:val="16"/>
                <w:shd w:val="clear" w:color="auto" w:fill="FFFFFF"/>
                <w:lang w:val="en-US"/>
              </w:rPr>
            </w:pPr>
            <w:r>
              <w:rPr>
                <w:rFonts w:ascii="Calibri Light" w:eastAsia="Calibri Light" w:hAnsi="Calibri Light" w:cs="Calibri Light"/>
                <w:b/>
                <w:bCs/>
                <w:color w:val="000000"/>
                <w:sz w:val="16"/>
                <w:szCs w:val="16"/>
                <w:shd w:val="clear" w:color="auto" w:fill="FFFFFF"/>
                <w:lang w:val="tr-TR"/>
              </w:rPr>
              <w:t>DPA Adı</w:t>
            </w:r>
          </w:p>
        </w:tc>
        <w:tc>
          <w:tcPr>
            <w:tcW w:w="3543" w:type="dxa"/>
            <w:tcBorders>
              <w:top w:val="single" w:sz="8" w:space="0" w:color="CCCCCC"/>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b/>
                <w:bCs/>
                <w:color w:val="000000"/>
                <w:sz w:val="16"/>
                <w:szCs w:val="16"/>
                <w:shd w:val="clear" w:color="auto" w:fill="FFFFFF"/>
                <w:lang w:val="en-US"/>
              </w:rPr>
            </w:pPr>
            <w:r>
              <w:rPr>
                <w:rFonts w:ascii="Calibri Light" w:eastAsia="Calibri Light" w:hAnsi="Calibri Light" w:cs="Calibri Light"/>
                <w:b/>
                <w:bCs/>
                <w:color w:val="000000"/>
                <w:sz w:val="16"/>
                <w:szCs w:val="16"/>
                <w:shd w:val="clear" w:color="auto" w:fill="FFFFFF"/>
                <w:lang w:val="tr-TR"/>
              </w:rPr>
              <w:t>Web Sitesi ve İletişim Bilgileri</w:t>
            </w:r>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tr-TR"/>
              </w:rPr>
              <w:t>Avustralya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Avustralya Bilgi Komiseri Ofisi</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tr-TR"/>
              </w:rPr>
              <w:t>Avustralya Bilgi Komiseri</w:t>
            </w:r>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 xml:space="preserve">W: </w:t>
            </w:r>
            <w:hyperlink r:id="rId34" w:history="1">
              <w:r>
                <w:rPr>
                  <w:rFonts w:ascii="Calibri Light" w:eastAsia="Calibri Light" w:hAnsi="Calibri Light" w:cs="Calibri Light"/>
                  <w:color w:val="0E568C"/>
                  <w:sz w:val="16"/>
                  <w:szCs w:val="16"/>
                  <w:u w:val="single"/>
                  <w:shd w:val="clear" w:color="auto" w:fill="FFFFFF"/>
                  <w:lang w:val="tr-TR"/>
                </w:rPr>
                <w:t>oaic.gov.au</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 xml:space="preserve">E: Form, </w:t>
            </w:r>
            <w:hyperlink r:id="rId35" w:history="1">
              <w:r>
                <w:rPr>
                  <w:rFonts w:ascii="Calibri Light" w:eastAsia="Calibri Light" w:hAnsi="Calibri Light" w:cs="Calibri Light"/>
                  <w:color w:val="0E568C"/>
                  <w:sz w:val="16"/>
                  <w:szCs w:val="16"/>
                  <w:u w:val="single"/>
                  <w:shd w:val="clear" w:color="auto" w:fill="FFFFFF"/>
                  <w:lang w:val="tr-TR"/>
                </w:rPr>
                <w:t>çevrim içi</w:t>
              </w:r>
            </w:hyperlink>
            <w:r>
              <w:rPr>
                <w:rFonts w:ascii="Calibri Light" w:eastAsia="Calibri Light" w:hAnsi="Calibri Light" w:cs="Calibri Light"/>
                <w:color w:val="000000"/>
                <w:sz w:val="16"/>
                <w:szCs w:val="16"/>
                <w:shd w:val="clear" w:color="auto" w:fill="FFFFFF"/>
                <w:lang w:val="tr-TR"/>
              </w:rPr>
              <w:t xml:space="preserve"> olarak mevcuttur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36" w:history="1">
              <w:r>
                <w:rPr>
                  <w:rFonts w:ascii="Calibri Light" w:eastAsia="Calibri Light" w:hAnsi="Calibri Light" w:cs="Calibri Light"/>
                  <w:color w:val="0E568C"/>
                  <w:sz w:val="16"/>
                  <w:szCs w:val="16"/>
                  <w:u w:val="single"/>
                  <w:shd w:val="clear" w:color="auto" w:fill="FFFFFF"/>
                  <w:lang w:val="tr-TR"/>
                </w:rPr>
                <w:t>Ajans İletişim Web Sayfası</w:t>
              </w:r>
            </w:hyperlink>
            <w:r>
              <w:rPr>
                <w:rFonts w:ascii="Calibri Light" w:eastAsia="Calibri Light" w:hAnsi="Calibri Light" w:cs="Calibri Light"/>
                <w:color w:val="000000"/>
                <w:sz w:val="16"/>
                <w:szCs w:val="16"/>
                <w:shd w:val="clear" w:color="auto" w:fill="FFFFFF"/>
                <w:lang w:val="tr-TR"/>
              </w:rPr>
              <w:t> </w:t>
            </w:r>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tr-TR"/>
              </w:rPr>
              <w:lastRenderedPageBreak/>
              <w:t>Avusturya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tr-TR"/>
              </w:rPr>
              <w:t>Veri Koruma Makamı</w:t>
            </w:r>
            <w:r>
              <w:rPr>
                <w:rFonts w:ascii="Calibri Light" w:eastAsia="Calibri Light" w:hAnsi="Calibri Light" w:cs="Calibri Light"/>
                <w:color w:val="000000"/>
                <w:sz w:val="16"/>
                <w:szCs w:val="16"/>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w:t>
            </w:r>
            <w:r>
              <w:rPr>
                <w:rFonts w:ascii="Calibri Light" w:eastAsia="Calibri Light" w:hAnsi="Calibri Light" w:cs="Calibri Light"/>
                <w:i/>
                <w:iCs/>
                <w:color w:val="000000"/>
                <w:sz w:val="16"/>
                <w:szCs w:val="16"/>
                <w:shd w:val="clear" w:color="auto" w:fill="FFFFFF"/>
                <w:lang w:val="tr-TR"/>
              </w:rPr>
              <w:t>Österreichische Datenschutzbehörde (DSB)</w:t>
            </w:r>
            <w:r>
              <w:rPr>
                <w:rFonts w:ascii="Calibri Light" w:eastAsia="Calibri Light" w:hAnsi="Calibri Light" w:cs="Calibri Light"/>
                <w:color w:val="000000"/>
                <w:sz w:val="16"/>
                <w:szCs w:val="16"/>
                <w:shd w:val="clear" w:color="auto" w:fill="FFFFFF"/>
                <w:lang w:val="tr-TR"/>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 xml:space="preserve">W: </w:t>
            </w:r>
            <w:hyperlink r:id="rId37" w:history="1">
              <w:r>
                <w:rPr>
                  <w:rFonts w:ascii="Calibri Light" w:eastAsia="Calibri Light" w:hAnsi="Calibri Light" w:cs="Calibri Light"/>
                  <w:color w:val="0E568C"/>
                  <w:sz w:val="16"/>
                  <w:szCs w:val="16"/>
                  <w:u w:val="single"/>
                  <w:shd w:val="clear" w:color="auto" w:fill="FFFFFF"/>
                  <w:lang w:val="tr-TR"/>
                </w:rPr>
                <w:t>dsb.gv.at</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38" w:history="1">
              <w:r>
                <w:rPr>
                  <w:rFonts w:ascii="Calibri Light" w:eastAsia="Calibri Light" w:hAnsi="Calibri Light" w:cs="Calibri Light"/>
                  <w:color w:val="0E568C"/>
                  <w:sz w:val="16"/>
                  <w:szCs w:val="16"/>
                  <w:u w:val="single"/>
                  <w:shd w:val="clear" w:color="auto" w:fill="FFFFFF"/>
                  <w:lang w:val="tr-TR"/>
                </w:rPr>
                <w:t>İngilizce Ana Sayfa</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 xml:space="preserve">E: </w:t>
            </w:r>
            <w:hyperlink r:id="rId39" w:history="1">
              <w:r>
                <w:rPr>
                  <w:rFonts w:ascii="Calibri Light" w:eastAsia="Calibri Light" w:hAnsi="Calibri Light" w:cs="Calibri Light"/>
                  <w:color w:val="0E568C"/>
                  <w:sz w:val="16"/>
                  <w:szCs w:val="16"/>
                  <w:u w:val="single"/>
                  <w:shd w:val="clear" w:color="auto" w:fill="FFFFFF"/>
                  <w:lang w:val="tr-TR"/>
                </w:rPr>
                <w:t>dsb@dsb.gv.at</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0" w:history="1">
              <w:r>
                <w:rPr>
                  <w:rFonts w:ascii="Calibri Light" w:eastAsia="Calibri Light" w:hAnsi="Calibri Light" w:cs="Calibri Light"/>
                  <w:color w:val="0E568C"/>
                  <w:sz w:val="16"/>
                  <w:szCs w:val="16"/>
                  <w:u w:val="single"/>
                  <w:shd w:val="clear" w:color="auto" w:fill="FFFFFF"/>
                  <w:lang w:val="tr-TR"/>
                </w:rPr>
                <w:t>Ajans İletişim Web Sayfası</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tr-TR"/>
              </w:rPr>
              <w:t>Belçika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tr-TR"/>
              </w:rPr>
              <w:t>Veri Koruma Makamı</w:t>
            </w:r>
            <w:r>
              <w:rPr>
                <w:rFonts w:ascii="Calibri Light" w:eastAsia="Calibri Light" w:hAnsi="Calibri Light" w:cs="Calibri Light"/>
                <w:color w:val="000000"/>
                <w:sz w:val="16"/>
                <w:szCs w:val="16"/>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tr-TR"/>
              </w:rPr>
              <w:t>(</w:t>
            </w:r>
            <w:r>
              <w:rPr>
                <w:rFonts w:ascii="Calibri Light" w:eastAsia="Calibri Light" w:hAnsi="Calibri Light" w:cs="Calibri Light"/>
                <w:i/>
                <w:iCs/>
                <w:color w:val="000000"/>
                <w:sz w:val="16"/>
                <w:szCs w:val="16"/>
                <w:shd w:val="clear" w:color="auto" w:fill="FFFFFF"/>
                <w:lang w:val="tr-TR"/>
              </w:rPr>
              <w:t>Gegevens-beschermingsautoriteit</w:t>
            </w:r>
            <w:r>
              <w:rPr>
                <w:rFonts w:ascii="Calibri Light" w:eastAsia="Calibri Light" w:hAnsi="Calibri Light" w:cs="Calibri Light"/>
                <w:color w:val="000000"/>
                <w:sz w:val="16"/>
                <w:szCs w:val="16"/>
                <w:shd w:val="clear" w:color="auto" w:fill="FFFFFF"/>
                <w:lang w:val="tr-TR"/>
              </w:rPr>
              <w:t>)</w:t>
            </w:r>
            <w:r>
              <w:rPr>
                <w:rFonts w:ascii="Calibri Light" w:eastAsia="Calibri Light" w:hAnsi="Calibri Light" w:cs="Calibri Light"/>
                <w:color w:val="000000"/>
                <w:sz w:val="16"/>
                <w:szCs w:val="16"/>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w:t>
            </w:r>
            <w:r>
              <w:rPr>
                <w:rFonts w:ascii="Calibri Light" w:eastAsia="Calibri Light" w:hAnsi="Calibri Light" w:cs="Calibri Light"/>
                <w:i/>
                <w:iCs/>
                <w:color w:val="000000"/>
                <w:sz w:val="16"/>
                <w:szCs w:val="16"/>
                <w:shd w:val="clear" w:color="auto" w:fill="FFFFFF"/>
                <w:lang w:val="tr-TR"/>
              </w:rPr>
              <w:t>Autorité de protection des données</w:t>
            </w:r>
            <w:r>
              <w:rPr>
                <w:rFonts w:ascii="Calibri Light" w:eastAsia="Calibri Light" w:hAnsi="Calibri Light" w:cs="Calibri Light"/>
                <w:color w:val="000000"/>
                <w:sz w:val="16"/>
                <w:szCs w:val="16"/>
                <w:shd w:val="clear" w:color="auto" w:fill="FFFFFF"/>
                <w:lang w:val="tr-TR"/>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 xml:space="preserve">W: </w:t>
            </w:r>
            <w:hyperlink r:id="rId41" w:history="1">
              <w:r>
                <w:rPr>
                  <w:rFonts w:ascii="Calibri Light" w:eastAsia="Calibri Light" w:hAnsi="Calibri Light" w:cs="Calibri Light"/>
                  <w:color w:val="0E568C"/>
                  <w:sz w:val="16"/>
                  <w:szCs w:val="16"/>
                  <w:u w:val="single"/>
                  <w:shd w:val="clear" w:color="auto" w:fill="FFFFFF"/>
                  <w:lang w:val="tr-TR"/>
                </w:rPr>
                <w:t>dataprotectionauthority.be</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2" w:history="1">
              <w:r>
                <w:rPr>
                  <w:rFonts w:ascii="Calibri Light" w:eastAsia="Calibri Light" w:hAnsi="Calibri Light" w:cs="Calibri Light"/>
                  <w:color w:val="0E568C"/>
                  <w:sz w:val="16"/>
                  <w:szCs w:val="16"/>
                  <w:u w:val="single"/>
                  <w:shd w:val="clear" w:color="auto" w:fill="FFFFFF"/>
                  <w:lang w:val="tr-TR"/>
                </w:rPr>
                <w:t>Felemenkçe Ana Sayfa</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3" w:history="1">
              <w:r>
                <w:rPr>
                  <w:rFonts w:ascii="Calibri Light" w:eastAsia="Calibri Light" w:hAnsi="Calibri Light" w:cs="Calibri Light"/>
                  <w:color w:val="0E568C"/>
                  <w:sz w:val="16"/>
                  <w:szCs w:val="16"/>
                  <w:u w:val="single"/>
                  <w:shd w:val="clear" w:color="auto" w:fill="FFFFFF"/>
                  <w:lang w:val="tr-TR"/>
                </w:rPr>
                <w:t>Almanca Ana Sayfa</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4" w:history="1">
              <w:r>
                <w:rPr>
                  <w:rFonts w:ascii="Calibri Light" w:eastAsia="Calibri Light" w:hAnsi="Calibri Light" w:cs="Calibri Light"/>
                  <w:color w:val="0E568C"/>
                  <w:sz w:val="16"/>
                  <w:szCs w:val="16"/>
                  <w:u w:val="single"/>
                  <w:shd w:val="clear" w:color="auto" w:fill="FFFFFF"/>
                  <w:lang w:val="tr-TR"/>
                </w:rPr>
                <w:t>Fransızca Ana Sayfa</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 xml:space="preserve">E: </w:t>
            </w:r>
            <w:hyperlink r:id="rId45" w:history="1">
              <w:r>
                <w:rPr>
                  <w:rFonts w:ascii="Calibri Light" w:eastAsia="Calibri Light" w:hAnsi="Calibri Light" w:cs="Calibri Light"/>
                  <w:color w:val="0E568C"/>
                  <w:sz w:val="16"/>
                  <w:szCs w:val="16"/>
                  <w:u w:val="single"/>
                  <w:shd w:val="clear" w:color="auto" w:fill="FFFFFF"/>
                  <w:lang w:val="tr-TR"/>
                </w:rPr>
                <w:t>contact@apd-gba.be</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6" w:history="1">
              <w:r>
                <w:rPr>
                  <w:rFonts w:ascii="Calibri Light" w:eastAsia="Calibri Light" w:hAnsi="Calibri Light" w:cs="Calibri Light"/>
                  <w:color w:val="0E568C"/>
                  <w:sz w:val="16"/>
                  <w:szCs w:val="16"/>
                  <w:u w:val="single"/>
                  <w:shd w:val="clear" w:color="auto" w:fill="FFFFFF"/>
                  <w:lang w:val="tr-TR"/>
                </w:rPr>
                <w:t>Ajans İletişim Web Sayfası</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tr-TR"/>
              </w:rPr>
              <w:t>Brezilya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tr-TR"/>
              </w:rPr>
              <w:t>Ulusal Veri Koruma Makamı</w:t>
            </w:r>
            <w:r>
              <w:rPr>
                <w:rFonts w:ascii="Calibri Light" w:eastAsia="Calibri Light" w:hAnsi="Calibri Light" w:cs="Calibri Light"/>
                <w:color w:val="000000"/>
                <w:sz w:val="16"/>
                <w:szCs w:val="16"/>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w:t>
            </w:r>
            <w:r>
              <w:rPr>
                <w:rFonts w:ascii="Calibri Light" w:eastAsia="Calibri Light" w:hAnsi="Calibri Light" w:cs="Calibri Light"/>
                <w:i/>
                <w:iCs/>
                <w:color w:val="000000"/>
                <w:sz w:val="16"/>
                <w:szCs w:val="16"/>
                <w:shd w:val="clear" w:color="auto" w:fill="FFFFFF"/>
                <w:lang w:val="tr-TR"/>
              </w:rPr>
              <w:t>Autoridade Nacional de Proteção de Dados (ANPD)</w:t>
            </w:r>
            <w:r>
              <w:rPr>
                <w:rFonts w:ascii="Calibri Light" w:eastAsia="Calibri Light" w:hAnsi="Calibri Light" w:cs="Calibri Light"/>
                <w:color w:val="000000"/>
                <w:sz w:val="16"/>
                <w:szCs w:val="16"/>
                <w:shd w:val="clear" w:color="auto" w:fill="FFFFFF"/>
                <w:lang w:val="tr-TR"/>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 xml:space="preserve">W: </w:t>
            </w:r>
            <w:hyperlink r:id="rId47" w:history="1">
              <w:r>
                <w:rPr>
                  <w:rFonts w:ascii="Calibri Light" w:eastAsia="Calibri Light" w:hAnsi="Calibri Light" w:cs="Calibri Light"/>
                  <w:color w:val="0E568C"/>
                  <w:sz w:val="16"/>
                  <w:szCs w:val="16"/>
                  <w:u w:val="single"/>
                  <w:shd w:val="clear" w:color="auto" w:fill="FFFFFF"/>
                  <w:lang w:val="tr-TR"/>
                </w:rPr>
                <w:t>gov.br/anpd/pt-br</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 xml:space="preserve">E: </w:t>
            </w:r>
            <w:hyperlink r:id="rId48" w:history="1">
              <w:r>
                <w:rPr>
                  <w:rFonts w:ascii="Calibri Light" w:eastAsia="Calibri Light" w:hAnsi="Calibri Light" w:cs="Calibri Light"/>
                  <w:color w:val="0E568C"/>
                  <w:sz w:val="16"/>
                  <w:szCs w:val="16"/>
                  <w:u w:val="single"/>
                  <w:shd w:val="clear" w:color="auto" w:fill="FFFFFF"/>
                  <w:lang w:val="tr-TR"/>
                </w:rPr>
                <w:t>anpd@anpd.gov.br</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49" w:history="1">
              <w:r>
                <w:rPr>
                  <w:rFonts w:ascii="Calibri Light" w:eastAsia="Calibri Light" w:hAnsi="Calibri Light" w:cs="Calibri Light"/>
                  <w:color w:val="0E568C"/>
                  <w:sz w:val="16"/>
                  <w:szCs w:val="16"/>
                  <w:u w:val="single"/>
                  <w:shd w:val="clear" w:color="auto" w:fill="FFFFFF"/>
                  <w:lang w:val="tr-TR"/>
                </w:rPr>
                <w:t>Ajans İletişim Web Sayfası</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tr-TR"/>
              </w:rPr>
              <w:t>Kanada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Kanada Gizlilik Komiseri Ofisi</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 xml:space="preserve">W: </w:t>
            </w:r>
            <w:hyperlink r:id="rId50" w:history="1">
              <w:r>
                <w:rPr>
                  <w:rFonts w:ascii="Calibri Light" w:eastAsia="Calibri Light" w:hAnsi="Calibri Light" w:cs="Calibri Light"/>
                  <w:color w:val="0E568C"/>
                  <w:sz w:val="16"/>
                  <w:szCs w:val="16"/>
                  <w:u w:val="single"/>
                  <w:shd w:val="clear" w:color="auto" w:fill="FFFFFF"/>
                  <w:lang w:val="tr-TR"/>
                </w:rPr>
                <w:t>priv.gc.ca</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 xml:space="preserve">E: Form, </w:t>
            </w:r>
            <w:hyperlink r:id="rId51" w:history="1">
              <w:r>
                <w:rPr>
                  <w:rFonts w:ascii="Calibri Light" w:eastAsia="Calibri Light" w:hAnsi="Calibri Light" w:cs="Calibri Light"/>
                  <w:color w:val="0E568C"/>
                  <w:sz w:val="16"/>
                  <w:szCs w:val="16"/>
                  <w:u w:val="single"/>
                  <w:shd w:val="clear" w:color="auto" w:fill="FFFFFF"/>
                  <w:lang w:val="tr-TR"/>
                </w:rPr>
                <w:t>çevrim içi</w:t>
              </w:r>
            </w:hyperlink>
            <w:r>
              <w:rPr>
                <w:rFonts w:ascii="Calibri Light" w:eastAsia="Calibri Light" w:hAnsi="Calibri Light" w:cs="Calibri Light"/>
                <w:color w:val="000000"/>
                <w:sz w:val="16"/>
                <w:szCs w:val="16"/>
                <w:shd w:val="clear" w:color="auto" w:fill="FFFFFF"/>
                <w:lang w:val="tr-TR"/>
              </w:rPr>
              <w:t xml:space="preserve"> olarak mevcuttur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2" w:history="1">
              <w:r>
                <w:rPr>
                  <w:rFonts w:ascii="Calibri Light" w:eastAsia="Calibri Light" w:hAnsi="Calibri Light" w:cs="Calibri Light"/>
                  <w:color w:val="0E568C"/>
                  <w:sz w:val="16"/>
                  <w:szCs w:val="16"/>
                  <w:u w:val="single"/>
                  <w:shd w:val="clear" w:color="auto" w:fill="FFFFFF"/>
                  <w:lang w:val="tr-TR"/>
                </w:rPr>
                <w:t>Ajans İletişim Web Sayfası</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r>
              <w:rPr>
                <w:rFonts w:ascii="Calibri Light" w:eastAsia="Calibri Light" w:hAnsi="Calibri Light" w:cs="Calibri Light"/>
                <w:color w:val="000000"/>
                <w:sz w:val="16"/>
                <w:szCs w:val="16"/>
                <w:shd w:val="clear" w:color="auto" w:fill="FFFFFF"/>
                <w:lang w:val="tr-TR"/>
              </w:rPr>
              <w:t>Kanada - Québec</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Québec Bilgi Erişimi Komisyonu</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 xml:space="preserve">W: </w:t>
            </w:r>
            <w:hyperlink r:id="rId53" w:history="1">
              <w:r>
                <w:rPr>
                  <w:rFonts w:ascii="Calibri Light" w:eastAsia="Calibri Light" w:hAnsi="Calibri Light" w:cs="Calibri Light"/>
                  <w:color w:val="0E568C"/>
                  <w:sz w:val="16"/>
                  <w:szCs w:val="16"/>
                  <w:u w:val="single"/>
                  <w:shd w:val="clear" w:color="auto" w:fill="FFFFFF"/>
                  <w:lang w:val="tr-TR"/>
                </w:rPr>
                <w:t>cai.gouv.qc.ca</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4" w:history="1">
              <w:r>
                <w:rPr>
                  <w:rFonts w:ascii="Calibri Light" w:eastAsia="Calibri Light" w:hAnsi="Calibri Light" w:cs="Calibri Light"/>
                  <w:color w:val="0E568C"/>
                  <w:sz w:val="16"/>
                  <w:szCs w:val="16"/>
                  <w:u w:val="single"/>
                  <w:shd w:val="clear" w:color="auto" w:fill="FFFFFF"/>
                  <w:lang w:val="tr-TR"/>
                </w:rPr>
                <w:t>İngilizce Ana Sayfa</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 xml:space="preserve">E: </w:t>
            </w:r>
            <w:hyperlink r:id="rId55" w:history="1">
              <w:r>
                <w:rPr>
                  <w:rFonts w:ascii="Calibri Light" w:eastAsia="Calibri Light" w:hAnsi="Calibri Light" w:cs="Calibri Light"/>
                  <w:color w:val="0E568C"/>
                  <w:sz w:val="16"/>
                  <w:szCs w:val="16"/>
                  <w:u w:val="single"/>
                  <w:shd w:val="clear" w:color="auto" w:fill="FFFFFF"/>
                  <w:lang w:val="tr-TR"/>
                </w:rPr>
                <w:t>cai.communications@cai.gouv.qc.ca</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6" w:history="1">
              <w:r>
                <w:rPr>
                  <w:rFonts w:ascii="Calibri Light" w:eastAsia="Calibri Light" w:hAnsi="Calibri Light" w:cs="Calibri Light"/>
                  <w:color w:val="0E568C"/>
                  <w:sz w:val="16"/>
                  <w:szCs w:val="16"/>
                  <w:u w:val="single"/>
                  <w:shd w:val="clear" w:color="auto" w:fill="FFFFFF"/>
                  <w:lang w:val="tr-TR"/>
                </w:rPr>
                <w:t>Ajans İletişim Web Sayfası</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tr-TR"/>
              </w:rPr>
              <w:t>Çin</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tr-TR"/>
              </w:rPr>
              <w:t>Çin Siber Uzay Yönetimi</w:t>
            </w:r>
            <w:r>
              <w:rPr>
                <w:rFonts w:ascii="Calibri Light" w:eastAsia="Calibri Light" w:hAnsi="Calibri Light" w:cs="Calibri Light"/>
                <w:color w:val="000000"/>
                <w:sz w:val="16"/>
                <w:szCs w:val="16"/>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tr-TR"/>
              </w:rPr>
              <w:t>(</w:t>
            </w:r>
            <w:r>
              <w:rPr>
                <w:rFonts w:ascii="MS Mincho" w:eastAsia="MS Mincho" w:hAnsi="MS Mincho" w:cs="Calibri Light"/>
                <w:i/>
                <w:iCs/>
                <w:color w:val="000000"/>
                <w:sz w:val="16"/>
                <w:szCs w:val="16"/>
                <w:shd w:val="clear" w:color="auto" w:fill="FFFFFF"/>
                <w:lang w:val="tr-TR"/>
              </w:rPr>
              <w:t>中国网</w:t>
            </w:r>
            <w:r>
              <w:rPr>
                <w:rFonts w:ascii="SimSun" w:eastAsia="SimSun" w:hAnsi="SimSun" w:cs="Calibri Light"/>
                <w:i/>
                <w:iCs/>
                <w:color w:val="000000"/>
                <w:sz w:val="16"/>
                <w:szCs w:val="16"/>
                <w:shd w:val="clear" w:color="auto" w:fill="FFFFFF"/>
                <w:lang w:val="tr-TR"/>
              </w:rPr>
              <w:t>络空间管理局</w:t>
            </w:r>
            <w:r>
              <w:rPr>
                <w:rFonts w:ascii="Calibri Light" w:eastAsia="Calibri Light" w:hAnsi="Calibri Light" w:cs="Calibri Light"/>
                <w:color w:val="000000"/>
                <w:sz w:val="16"/>
                <w:szCs w:val="16"/>
                <w:shd w:val="clear" w:color="auto" w:fill="FFFFFF"/>
                <w:lang w:val="tr-TR"/>
              </w:rPr>
              <w:t>)</w:t>
            </w:r>
            <w:r>
              <w:rPr>
                <w:rFonts w:ascii="Calibri Light" w:eastAsia="Calibri Light" w:hAnsi="Calibri Light" w:cs="Calibri Light"/>
                <w:color w:val="000000"/>
                <w:sz w:val="16"/>
                <w:szCs w:val="16"/>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tr-TR"/>
              </w:rPr>
              <w:t>Sanayi ve Bilgi Teknolojisi Bakanlığı</w:t>
            </w:r>
            <w:r>
              <w:rPr>
                <w:rFonts w:ascii="Calibri Light" w:eastAsia="Calibri Light" w:hAnsi="Calibri Light" w:cs="Calibri Light"/>
                <w:color w:val="000000"/>
                <w:sz w:val="16"/>
                <w:szCs w:val="16"/>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tr-TR"/>
              </w:rPr>
              <w:t>(</w:t>
            </w:r>
            <w:r>
              <w:rPr>
                <w:rFonts w:ascii="MS Mincho" w:eastAsia="MS Mincho" w:hAnsi="MS Mincho" w:cs="Calibri Light"/>
                <w:i/>
                <w:iCs/>
                <w:color w:val="000000"/>
                <w:sz w:val="16"/>
                <w:szCs w:val="16"/>
                <w:shd w:val="clear" w:color="auto" w:fill="FFFFFF"/>
                <w:lang w:val="tr-TR"/>
              </w:rPr>
              <w:t>工</w:t>
            </w:r>
            <w:r>
              <w:rPr>
                <w:rFonts w:ascii="SimSun" w:eastAsia="SimSun" w:hAnsi="SimSun" w:cs="Calibri Light"/>
                <w:i/>
                <w:iCs/>
                <w:color w:val="000000"/>
                <w:sz w:val="16"/>
                <w:szCs w:val="16"/>
                <w:shd w:val="clear" w:color="auto" w:fill="FFFFFF"/>
                <w:lang w:val="tr-TR"/>
              </w:rPr>
              <w:t>业和信息化部</w:t>
            </w:r>
            <w:r>
              <w:rPr>
                <w:rFonts w:ascii="Calibri Light" w:eastAsia="Calibri Light" w:hAnsi="Calibri Light" w:cs="Calibri Light"/>
                <w:color w:val="000000"/>
                <w:sz w:val="16"/>
                <w:szCs w:val="16"/>
                <w:shd w:val="clear" w:color="auto" w:fill="FFFFFF"/>
                <w:lang w:val="tr-TR"/>
              </w:rPr>
              <w:t>)</w:t>
            </w:r>
            <w:r>
              <w:rPr>
                <w:rFonts w:ascii="Calibri Light" w:eastAsia="Calibri Light" w:hAnsi="Calibri Light" w:cs="Calibri Light"/>
                <w:color w:val="000000"/>
                <w:sz w:val="16"/>
                <w:szCs w:val="16"/>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tr-TR"/>
              </w:rPr>
              <w:t>Kamu Güvenliği Bakanlığı</w:t>
            </w:r>
            <w:r>
              <w:rPr>
                <w:rFonts w:ascii="Calibri Light" w:eastAsia="Calibri Light" w:hAnsi="Calibri Light" w:cs="Calibri Light"/>
                <w:color w:val="000000"/>
                <w:sz w:val="16"/>
                <w:szCs w:val="16"/>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w:t>
            </w:r>
            <w:r>
              <w:rPr>
                <w:rFonts w:ascii="MS Mincho" w:eastAsia="MS Mincho" w:hAnsi="MS Mincho" w:cs="Calibri Light"/>
                <w:color w:val="000000"/>
                <w:sz w:val="16"/>
                <w:szCs w:val="16"/>
                <w:shd w:val="clear" w:color="auto" w:fill="FFFFFF"/>
                <w:lang w:val="tr-TR"/>
              </w:rPr>
              <w:t>中</w:t>
            </w:r>
            <w:r>
              <w:rPr>
                <w:rFonts w:ascii="SimSun" w:eastAsia="SimSun" w:hAnsi="SimSun" w:cs="Calibri Light"/>
                <w:color w:val="000000"/>
                <w:sz w:val="16"/>
                <w:szCs w:val="16"/>
                <w:shd w:val="clear" w:color="auto" w:fill="FFFFFF"/>
                <w:lang w:val="tr-TR"/>
              </w:rPr>
              <w:t>华人民共和国公安部</w:t>
            </w:r>
            <w:r>
              <w:rPr>
                <w:rFonts w:ascii="Calibri Light" w:eastAsia="Calibri Light" w:hAnsi="Calibri Light" w:cs="Calibri Light"/>
                <w:color w:val="000000"/>
                <w:sz w:val="16"/>
                <w:szCs w:val="16"/>
                <w:shd w:val="clear" w:color="auto" w:fill="FFFFFF"/>
                <w:lang w:val="tr-TR"/>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tr-TR"/>
              </w:rPr>
              <w:t>Çin Siber Uzay Yönetimi</w:t>
            </w:r>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 xml:space="preserve">W: </w:t>
            </w:r>
            <w:hyperlink r:id="rId57" w:history="1">
              <w:r>
                <w:rPr>
                  <w:rFonts w:ascii="Calibri Light" w:eastAsia="Calibri Light" w:hAnsi="Calibri Light" w:cs="Calibri Light"/>
                  <w:color w:val="0E568C"/>
                  <w:sz w:val="16"/>
                  <w:szCs w:val="16"/>
                  <w:u w:val="single"/>
                  <w:shd w:val="clear" w:color="auto" w:fill="FFFFFF"/>
                  <w:lang w:val="tr-TR"/>
                </w:rPr>
                <w:t>cac.gov.cn</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 xml:space="preserve">E: Form, </w:t>
            </w:r>
            <w:hyperlink r:id="rId58" w:history="1">
              <w:r>
                <w:rPr>
                  <w:rFonts w:ascii="Calibri Light" w:eastAsia="Calibri Light" w:hAnsi="Calibri Light" w:cs="Calibri Light"/>
                  <w:color w:val="0E568C"/>
                  <w:sz w:val="16"/>
                  <w:szCs w:val="16"/>
                  <w:u w:val="single"/>
                  <w:shd w:val="clear" w:color="auto" w:fill="FFFFFF"/>
                  <w:lang w:val="tr-TR"/>
                </w:rPr>
                <w:t>çevrim içi</w:t>
              </w:r>
            </w:hyperlink>
            <w:r>
              <w:rPr>
                <w:rFonts w:ascii="Calibri Light" w:eastAsia="Calibri Light" w:hAnsi="Calibri Light" w:cs="Calibri Light"/>
                <w:color w:val="000000"/>
                <w:sz w:val="16"/>
                <w:szCs w:val="16"/>
                <w:shd w:val="clear" w:color="auto" w:fill="FFFFFF"/>
                <w:lang w:val="tr-TR"/>
              </w:rPr>
              <w:t xml:space="preserve"> olarak mevcuttur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59" w:history="1">
              <w:r>
                <w:rPr>
                  <w:rFonts w:ascii="Calibri Light" w:eastAsia="Calibri Light" w:hAnsi="Calibri Light" w:cs="Calibri Light"/>
                  <w:color w:val="0E568C"/>
                  <w:sz w:val="16"/>
                  <w:szCs w:val="16"/>
                  <w:u w:val="single"/>
                  <w:shd w:val="clear" w:color="auto" w:fill="FFFFFF"/>
                  <w:lang w:val="tr-TR"/>
                </w:rPr>
                <w:t>Ajans İletişim Web Sayfası</w:t>
              </w:r>
            </w:hyperlink>
            <w:r>
              <w:rPr>
                <w:rFonts w:ascii="Calibri Light" w:eastAsia="Calibri Light" w:hAnsi="Calibri Light" w:cs="Calibri Light"/>
                <w:color w:val="000000"/>
                <w:sz w:val="16"/>
                <w:szCs w:val="16"/>
                <w:shd w:val="clear" w:color="auto" w:fill="FFFFFF"/>
                <w:lang w:val="tr-TR"/>
              </w:rPr>
              <w:t xml:space="preserve"> (en alta kaydırın)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tr-TR"/>
              </w:rPr>
              <w:t>Sanayi ve Bilgi Teknolojisi Bakanlığı</w:t>
            </w:r>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 xml:space="preserve">W: </w:t>
            </w:r>
            <w:hyperlink r:id="rId60" w:history="1">
              <w:r>
                <w:rPr>
                  <w:rFonts w:ascii="Calibri Light" w:eastAsia="Calibri Light" w:hAnsi="Calibri Light" w:cs="Calibri Light"/>
                  <w:color w:val="0E568C"/>
                  <w:sz w:val="16"/>
                  <w:szCs w:val="16"/>
                  <w:u w:val="single"/>
                  <w:shd w:val="clear" w:color="auto" w:fill="FFFFFF"/>
                  <w:lang w:val="tr-TR"/>
                </w:rPr>
                <w:t>miit.gov.cn</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1" w:history="1">
              <w:r>
                <w:rPr>
                  <w:rFonts w:ascii="Calibri Light" w:eastAsia="Calibri Light" w:hAnsi="Calibri Light" w:cs="Calibri Light"/>
                  <w:color w:val="0E568C"/>
                  <w:sz w:val="16"/>
                  <w:szCs w:val="16"/>
                  <w:u w:val="single"/>
                  <w:shd w:val="clear" w:color="auto" w:fill="FFFFFF"/>
                  <w:lang w:val="tr-TR"/>
                </w:rPr>
                <w:t>Ajans İletişim Web Sayfası</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i/>
                <w:iCs/>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tr-TR"/>
              </w:rPr>
              <w:t>Kamu Güvenliği Bakanlığı</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 xml:space="preserve"> W: </w:t>
            </w:r>
            <w:hyperlink r:id="rId62" w:history="1">
              <w:r>
                <w:rPr>
                  <w:rFonts w:ascii="Calibri Light" w:eastAsia="Calibri Light" w:hAnsi="Calibri Light" w:cs="Calibri Light"/>
                  <w:color w:val="0E568C"/>
                  <w:sz w:val="16"/>
                  <w:szCs w:val="16"/>
                  <w:u w:val="single"/>
                  <w:shd w:val="clear" w:color="auto" w:fill="FFFFFF"/>
                  <w:lang w:val="tr-TR"/>
                </w:rPr>
                <w:t>mps.gov.cn</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3" w:history="1">
              <w:r>
                <w:rPr>
                  <w:rFonts w:ascii="Calibri Light" w:eastAsia="Calibri Light" w:hAnsi="Calibri Light" w:cs="Calibri Light"/>
                  <w:color w:val="0E568C"/>
                  <w:sz w:val="16"/>
                  <w:szCs w:val="16"/>
                  <w:u w:val="single"/>
                  <w:shd w:val="clear" w:color="auto" w:fill="FFFFFF"/>
                  <w:lang w:val="tr-TR"/>
                </w:rPr>
                <w:t>Ajans İletişim Web Sayfası</w:t>
              </w:r>
            </w:hyperlink>
            <w:r>
              <w:rPr>
                <w:rFonts w:ascii="Calibri Light" w:eastAsia="Calibri Light" w:hAnsi="Calibri Light" w:cs="Calibri Light"/>
                <w:color w:val="000000"/>
                <w:sz w:val="16"/>
                <w:szCs w:val="16"/>
                <w:shd w:val="clear" w:color="auto" w:fill="FFFFFF"/>
                <w:lang w:val="tr-TR"/>
              </w:rPr>
              <w:t xml:space="preserve"> (en alta kaydırın)</w:t>
            </w:r>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tr-TR"/>
              </w:rPr>
              <w:t>Çek Cumhuriyeti</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tr-TR"/>
              </w:rPr>
              <w:t>Kişisel Verilerin Korunması Ofisi</w:t>
            </w:r>
            <w:r>
              <w:rPr>
                <w:rFonts w:ascii="Calibri Light" w:eastAsia="Calibri Light" w:hAnsi="Calibri Light" w:cs="Calibri Light"/>
                <w:color w:val="000000"/>
                <w:sz w:val="16"/>
                <w:szCs w:val="16"/>
                <w:lang w:val="tr-TR"/>
              </w:rPr>
              <w:t> </w:t>
            </w:r>
          </w:p>
          <w:p>
            <w:pPr>
              <w:widowControl w:val="0"/>
              <w:autoSpaceDE w:val="0"/>
              <w:autoSpaceDN w:val="0"/>
              <w:adjustRightInd w:val="0"/>
              <w:spacing w:before="60" w:after="60" w:line="247" w:lineRule="auto"/>
              <w:ind w:left="30" w:right="50"/>
              <w:rPr>
                <w:rFonts w:asciiTheme="majorHAnsi" w:hAnsiTheme="majorHAnsi" w:cstheme="majorHAnsi"/>
                <w:i/>
                <w:iCs/>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w:t>
            </w:r>
            <w:r>
              <w:rPr>
                <w:rFonts w:ascii="Calibri Light" w:eastAsia="Calibri Light" w:hAnsi="Calibri Light" w:cs="Calibri Light"/>
                <w:i/>
                <w:iCs/>
                <w:color w:val="000000"/>
                <w:sz w:val="16"/>
                <w:szCs w:val="16"/>
                <w:shd w:val="clear" w:color="auto" w:fill="FFFFFF"/>
                <w:lang w:val="tr-TR"/>
              </w:rPr>
              <w:t>Úřad pro Ochranu Osobních Údajů (UOOU)</w:t>
            </w:r>
            <w:r>
              <w:rPr>
                <w:rFonts w:ascii="Calibri Light" w:eastAsia="Calibri Light" w:hAnsi="Calibri Light" w:cs="Calibri Light"/>
                <w:color w:val="000000"/>
                <w:sz w:val="16"/>
                <w:szCs w:val="16"/>
                <w:shd w:val="clear" w:color="auto" w:fill="FFFFFF"/>
                <w:lang w:val="tr-TR"/>
              </w:rPr>
              <w:t>)</w:t>
            </w:r>
            <w:r>
              <w:rPr>
                <w:rFonts w:ascii="Calibri Light" w:eastAsia="Calibri Light" w:hAnsi="Calibri Light" w:cs="Calibri Light"/>
                <w:i/>
                <w:iCs/>
                <w:color w:val="000000"/>
                <w:sz w:val="16"/>
                <w:szCs w:val="16"/>
                <w:shd w:val="clear" w:color="auto" w:fill="FFFFFF"/>
                <w:lang w:val="tr-TR"/>
              </w:rPr>
              <w:t>.</w:t>
            </w:r>
          </w:p>
          <w:p>
            <w:pPr>
              <w:widowControl w:val="0"/>
              <w:autoSpaceDE w:val="0"/>
              <w:autoSpaceDN w:val="0"/>
              <w:adjustRightInd w:val="0"/>
              <w:spacing w:before="60" w:after="60" w:line="247" w:lineRule="auto"/>
              <w:ind w:left="30" w:right="50"/>
              <w:rPr>
                <w:rFonts w:asciiTheme="majorHAnsi" w:hAnsiTheme="majorHAnsi" w:cstheme="majorHAnsi"/>
                <w:i/>
                <w:iCs/>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 xml:space="preserve">W: </w:t>
            </w:r>
            <w:hyperlink r:id="rId64" w:history="1">
              <w:r>
                <w:rPr>
                  <w:rFonts w:ascii="Calibri Light" w:eastAsia="Calibri Light" w:hAnsi="Calibri Light" w:cs="Calibri Light"/>
                  <w:color w:val="0E568C"/>
                  <w:sz w:val="16"/>
                  <w:szCs w:val="16"/>
                  <w:u w:val="single"/>
                  <w:shd w:val="clear" w:color="auto" w:fill="FFFFFF"/>
                  <w:lang w:val="tr-TR"/>
                </w:rPr>
                <w:t>uoou.cz</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5" w:history="1">
              <w:r>
                <w:rPr>
                  <w:rFonts w:ascii="Calibri Light" w:eastAsia="Calibri Light" w:hAnsi="Calibri Light" w:cs="Calibri Light"/>
                  <w:color w:val="0E568C"/>
                  <w:sz w:val="16"/>
                  <w:szCs w:val="16"/>
                  <w:u w:val="single"/>
                  <w:shd w:val="clear" w:color="auto" w:fill="FFFFFF"/>
                  <w:lang w:val="tr-TR"/>
                </w:rPr>
                <w:t>İngilizce Ana Sayfa</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 xml:space="preserve">E: </w:t>
            </w:r>
            <w:hyperlink r:id="rId66" w:history="1">
              <w:r>
                <w:rPr>
                  <w:rFonts w:ascii="Calibri Light" w:eastAsia="Calibri Light" w:hAnsi="Calibri Light" w:cs="Calibri Light"/>
                  <w:color w:val="0E568C"/>
                  <w:sz w:val="16"/>
                  <w:szCs w:val="16"/>
                  <w:u w:val="single"/>
                  <w:shd w:val="clear" w:color="auto" w:fill="FFFFFF"/>
                  <w:lang w:val="tr-TR"/>
                </w:rPr>
                <w:t>posta@uoou.cz</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7" w:history="1">
              <w:r>
                <w:rPr>
                  <w:rFonts w:ascii="Calibri Light" w:eastAsia="Calibri Light" w:hAnsi="Calibri Light" w:cs="Calibri Light"/>
                  <w:color w:val="0E568C"/>
                  <w:sz w:val="16"/>
                  <w:szCs w:val="16"/>
                  <w:u w:val="single"/>
                  <w:shd w:val="clear" w:color="auto" w:fill="FFFFFF"/>
                  <w:lang w:val="tr-TR"/>
                </w:rPr>
                <w:t>Ajans İletişim Web Sayfası</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tr-TR"/>
              </w:rPr>
              <w:t>Fransa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tr-TR"/>
              </w:rPr>
              <w:t>Ulusal Veri Koruma Komisyonu</w:t>
            </w:r>
            <w:r>
              <w:rPr>
                <w:rFonts w:ascii="Calibri Light" w:eastAsia="Calibri Light" w:hAnsi="Calibri Light" w:cs="Calibri Light"/>
                <w:color w:val="000000"/>
                <w:sz w:val="16"/>
                <w:szCs w:val="16"/>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w:t>
            </w:r>
            <w:r>
              <w:rPr>
                <w:rFonts w:ascii="Calibri Light" w:eastAsia="Calibri Light" w:hAnsi="Calibri Light" w:cs="Calibri Light"/>
                <w:i/>
                <w:iCs/>
                <w:color w:val="000000"/>
                <w:sz w:val="16"/>
                <w:szCs w:val="16"/>
                <w:shd w:val="clear" w:color="auto" w:fill="FFFFFF"/>
                <w:lang w:val="tr-TR"/>
              </w:rPr>
              <w:t>Commission Nationale de l’Informatique et des Libertés (CNIL)</w:t>
            </w:r>
            <w:r>
              <w:rPr>
                <w:rFonts w:ascii="Calibri Light" w:eastAsia="Calibri Light" w:hAnsi="Calibri Light" w:cs="Calibri Light"/>
                <w:color w:val="000000"/>
                <w:sz w:val="16"/>
                <w:szCs w:val="16"/>
                <w:shd w:val="clear" w:color="auto" w:fill="FFFFFF"/>
                <w:lang w:val="tr-TR"/>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 xml:space="preserve">W: </w:t>
            </w:r>
            <w:hyperlink r:id="rId68" w:history="1">
              <w:r>
                <w:rPr>
                  <w:rFonts w:ascii="Calibri Light" w:eastAsia="Calibri Light" w:hAnsi="Calibri Light" w:cs="Calibri Light"/>
                  <w:color w:val="0E568C"/>
                  <w:sz w:val="16"/>
                  <w:szCs w:val="16"/>
                  <w:u w:val="single"/>
                  <w:shd w:val="clear" w:color="auto" w:fill="FFFFFF"/>
                  <w:lang w:val="tr-TR"/>
                </w:rPr>
                <w:t>cnil.fr</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69" w:history="1">
              <w:r>
                <w:rPr>
                  <w:rFonts w:ascii="Calibri Light" w:eastAsia="Calibri Light" w:hAnsi="Calibri Light" w:cs="Calibri Light"/>
                  <w:color w:val="0E568C"/>
                  <w:sz w:val="16"/>
                  <w:szCs w:val="16"/>
                  <w:u w:val="single"/>
                  <w:shd w:val="clear" w:color="auto" w:fill="FFFFFF"/>
                  <w:lang w:val="tr-TR"/>
                </w:rPr>
                <w:t>İngilizce Ana Sayfa</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0" w:history="1">
              <w:r>
                <w:rPr>
                  <w:rFonts w:ascii="Calibri Light" w:eastAsia="Calibri Light" w:hAnsi="Calibri Light" w:cs="Calibri Light"/>
                  <w:color w:val="0E568C"/>
                  <w:sz w:val="16"/>
                  <w:szCs w:val="16"/>
                  <w:u w:val="single"/>
                  <w:shd w:val="clear" w:color="auto" w:fill="FFFFFF"/>
                  <w:lang w:val="tr-TR"/>
                </w:rPr>
                <w:t>Ajans İletişim Web Sayfası</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tr-TR"/>
              </w:rPr>
              <w:t>Almanya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Veri Koruma ve Bilgi Özgürlüğü Federal Komiserliği</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lang w:val="tr-TR"/>
              </w:rPr>
              <w:t> </w:t>
            </w:r>
            <w:r>
              <w:rPr>
                <w:rFonts w:ascii="Calibri Light" w:eastAsia="Calibri Light" w:hAnsi="Calibri Light" w:cs="Calibri Light"/>
                <w:color w:val="000000"/>
                <w:sz w:val="16"/>
                <w:szCs w:val="16"/>
                <w:shd w:val="clear" w:color="auto" w:fill="FFFFFF"/>
                <w:lang w:val="tr-TR"/>
              </w:rPr>
              <w:t>(</w:t>
            </w:r>
            <w:r>
              <w:rPr>
                <w:rFonts w:ascii="Calibri Light" w:eastAsia="Calibri Light" w:hAnsi="Calibri Light" w:cs="Calibri Light"/>
                <w:i/>
                <w:iCs/>
                <w:color w:val="000000"/>
                <w:sz w:val="16"/>
                <w:szCs w:val="16"/>
                <w:shd w:val="clear" w:color="auto" w:fill="FFFFFF"/>
                <w:lang w:val="tr-TR"/>
              </w:rPr>
              <w:t>Bundesbeauftragter für den Datenschutz und die Informationsfreiheit (BfDI)</w:t>
            </w:r>
            <w:r>
              <w:rPr>
                <w:rFonts w:ascii="Calibri Light" w:eastAsia="Calibri Light" w:hAnsi="Calibri Light" w:cs="Calibri Light"/>
                <w:color w:val="000000"/>
                <w:sz w:val="16"/>
                <w:szCs w:val="16"/>
                <w:shd w:val="clear" w:color="auto" w:fill="FFFFFF"/>
                <w:lang w:val="tr-TR"/>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 xml:space="preserve">W: </w:t>
            </w:r>
            <w:hyperlink r:id="rId71" w:history="1">
              <w:r>
                <w:rPr>
                  <w:rFonts w:ascii="Calibri Light" w:eastAsia="Calibri Light" w:hAnsi="Calibri Light" w:cs="Calibri Light"/>
                  <w:color w:val="0E568C"/>
                  <w:sz w:val="16"/>
                  <w:szCs w:val="16"/>
                  <w:u w:val="single"/>
                  <w:shd w:val="clear" w:color="auto" w:fill="FFFFFF"/>
                  <w:lang w:val="tr-TR"/>
                </w:rPr>
                <w:t>bfdi.bund.de</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2" w:history="1">
              <w:r>
                <w:rPr>
                  <w:rFonts w:ascii="Calibri Light" w:eastAsia="Calibri Light" w:hAnsi="Calibri Light" w:cs="Calibri Light"/>
                  <w:color w:val="0E568C"/>
                  <w:sz w:val="16"/>
                  <w:szCs w:val="16"/>
                  <w:u w:val="single"/>
                  <w:shd w:val="clear" w:color="auto" w:fill="FFFFFF"/>
                  <w:lang w:val="tr-TR"/>
                </w:rPr>
                <w:t>İngilizce Ana Sayfa</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 xml:space="preserve">E: </w:t>
            </w:r>
            <w:hyperlink r:id="rId73" w:history="1">
              <w:r>
                <w:rPr>
                  <w:rFonts w:ascii="Calibri Light" w:eastAsia="Calibri Light" w:hAnsi="Calibri Light" w:cs="Calibri Light"/>
                  <w:color w:val="0E568C"/>
                  <w:sz w:val="16"/>
                  <w:szCs w:val="16"/>
                  <w:u w:val="single"/>
                  <w:shd w:val="clear" w:color="auto" w:fill="FFFFFF"/>
                  <w:lang w:val="tr-TR"/>
                </w:rPr>
                <w:t>poststelle@bfdi.bund.de</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4" w:history="1">
              <w:r>
                <w:rPr>
                  <w:rFonts w:ascii="Calibri Light" w:eastAsia="Calibri Light" w:hAnsi="Calibri Light" w:cs="Calibri Light"/>
                  <w:color w:val="0E568C"/>
                  <w:sz w:val="16"/>
                  <w:szCs w:val="16"/>
                  <w:u w:val="single"/>
                  <w:shd w:val="clear" w:color="auto" w:fill="FFFFFF"/>
                  <w:lang w:val="tr-TR"/>
                </w:rPr>
                <w:t>Ajans İletişim Web Sayfası</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tr-TR"/>
              </w:rPr>
              <w:t>Hong Kong</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tr-TR"/>
              </w:rPr>
              <w:t>Kişisel Veriler için Gizlilik Komiseri Ofisi</w:t>
            </w:r>
            <w:r>
              <w:rPr>
                <w:rFonts w:ascii="Calibri Light" w:eastAsia="Calibri Light" w:hAnsi="Calibri Light" w:cs="Calibri Light"/>
                <w:color w:val="000000"/>
                <w:sz w:val="16"/>
                <w:szCs w:val="16"/>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w:t>
            </w:r>
            <w:r>
              <w:rPr>
                <w:rFonts w:ascii="MS Mincho" w:eastAsia="MS Mincho" w:hAnsi="MS Mincho" w:cs="Calibri Light"/>
                <w:i/>
                <w:iCs/>
                <w:color w:val="000000"/>
                <w:sz w:val="16"/>
                <w:szCs w:val="16"/>
                <w:shd w:val="clear" w:color="auto" w:fill="FFFFFF"/>
                <w:lang w:val="tr-TR"/>
              </w:rPr>
              <w:t>個人資料私隱專員公署</w:t>
            </w:r>
            <w:r>
              <w:rPr>
                <w:rFonts w:ascii="Calibri Light" w:eastAsia="Calibri Light" w:hAnsi="Calibri Light" w:cs="Calibri Light"/>
                <w:color w:val="000000"/>
                <w:sz w:val="16"/>
                <w:szCs w:val="16"/>
                <w:shd w:val="clear" w:color="auto" w:fill="FFFFFF"/>
                <w:lang w:val="tr-TR"/>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 xml:space="preserve">W: </w:t>
            </w:r>
            <w:hyperlink r:id="rId75" w:history="1">
              <w:r>
                <w:rPr>
                  <w:rFonts w:ascii="Calibri Light" w:eastAsia="Calibri Light" w:hAnsi="Calibri Light" w:cs="Calibri Light"/>
                  <w:color w:val="0E568C"/>
                  <w:sz w:val="16"/>
                  <w:szCs w:val="16"/>
                  <w:u w:val="single"/>
                  <w:shd w:val="clear" w:color="auto" w:fill="FFFFFF"/>
                  <w:lang w:val="tr-TR"/>
                </w:rPr>
                <w:t>pcpd.org.hk</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 xml:space="preserve">E: </w:t>
            </w:r>
            <w:hyperlink r:id="rId76" w:history="1">
              <w:r>
                <w:rPr>
                  <w:rFonts w:ascii="Calibri Light" w:eastAsia="Calibri Light" w:hAnsi="Calibri Light" w:cs="Calibri Light"/>
                  <w:color w:val="0E568C"/>
                  <w:sz w:val="16"/>
                  <w:szCs w:val="16"/>
                  <w:u w:val="single"/>
                  <w:shd w:val="clear" w:color="auto" w:fill="FFFFFF"/>
                  <w:lang w:val="tr-TR"/>
                </w:rPr>
                <w:t>communications@pcpd.org.hk</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7" w:history="1">
              <w:r>
                <w:rPr>
                  <w:rFonts w:ascii="Calibri Light" w:eastAsia="Calibri Light" w:hAnsi="Calibri Light" w:cs="Calibri Light"/>
                  <w:color w:val="0E568C"/>
                  <w:sz w:val="16"/>
                  <w:szCs w:val="16"/>
                  <w:u w:val="single"/>
                  <w:shd w:val="clear" w:color="auto" w:fill="FFFFFF"/>
                  <w:lang w:val="tr-TR"/>
                </w:rPr>
                <w:t>Ajans İletişim Web Sayfası</w:t>
              </w:r>
            </w:hyperlink>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tr-TR"/>
              </w:rPr>
              <w:t>Macaristan</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tr-TR"/>
              </w:rPr>
              <w:t>Macaristan Ulusal Veri Koruma ve Bilgi Özgürlüğü Makamı</w:t>
            </w:r>
            <w:r>
              <w:rPr>
                <w:rFonts w:ascii="Calibri Light" w:eastAsia="Calibri Light" w:hAnsi="Calibri Light" w:cs="Calibri Light"/>
                <w:color w:val="000000"/>
                <w:sz w:val="16"/>
                <w:szCs w:val="16"/>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w:t>
            </w:r>
            <w:r>
              <w:rPr>
                <w:rFonts w:ascii="Calibri Light" w:eastAsia="Calibri Light" w:hAnsi="Calibri Light" w:cs="Calibri Light"/>
                <w:i/>
                <w:iCs/>
                <w:color w:val="000000"/>
                <w:sz w:val="16"/>
                <w:szCs w:val="16"/>
                <w:shd w:val="clear" w:color="auto" w:fill="FFFFFF"/>
                <w:lang w:val="tr-TR"/>
              </w:rPr>
              <w:t>Nemzeti Adatvédelmi és Információszabadság Hatóság (NAIH)</w:t>
            </w:r>
            <w:r>
              <w:rPr>
                <w:rFonts w:ascii="Calibri Light" w:eastAsia="Calibri Light" w:hAnsi="Calibri Light" w:cs="Calibri Light"/>
                <w:color w:val="000000"/>
                <w:sz w:val="16"/>
                <w:szCs w:val="16"/>
                <w:shd w:val="clear" w:color="auto" w:fill="FFFFFF"/>
                <w:lang w:val="tr-TR"/>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 xml:space="preserve">W: </w:t>
            </w:r>
            <w:hyperlink r:id="rId78" w:history="1">
              <w:r>
                <w:rPr>
                  <w:rFonts w:ascii="Calibri Light" w:eastAsia="Calibri Light" w:hAnsi="Calibri Light" w:cs="Calibri Light"/>
                  <w:color w:val="0E568C"/>
                  <w:sz w:val="16"/>
                  <w:szCs w:val="16"/>
                  <w:u w:val="single"/>
                  <w:shd w:val="clear" w:color="auto" w:fill="FFFFFF"/>
                  <w:lang w:val="tr-TR"/>
                </w:rPr>
                <w:t>naih.hu</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79" w:history="1">
              <w:r>
                <w:rPr>
                  <w:rFonts w:ascii="Calibri Light" w:eastAsia="Calibri Light" w:hAnsi="Calibri Light" w:cs="Calibri Light"/>
                  <w:color w:val="0E568C"/>
                  <w:sz w:val="16"/>
                  <w:szCs w:val="16"/>
                  <w:u w:val="single"/>
                  <w:shd w:val="clear" w:color="auto" w:fill="FFFFFF"/>
                  <w:lang w:val="tr-TR"/>
                </w:rPr>
                <w:t>İngilizce Ana Sayfa</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 xml:space="preserve">E: </w:t>
            </w:r>
            <w:hyperlink r:id="rId80" w:history="1">
              <w:r>
                <w:rPr>
                  <w:rFonts w:ascii="Calibri Light" w:eastAsia="Calibri Light" w:hAnsi="Calibri Light" w:cs="Calibri Light"/>
                  <w:color w:val="0E568C"/>
                  <w:sz w:val="16"/>
                  <w:szCs w:val="16"/>
                  <w:u w:val="single"/>
                  <w:shd w:val="clear" w:color="auto" w:fill="FFFFFF"/>
                  <w:lang w:val="tr-TR"/>
                </w:rPr>
                <w:t>ugyfelszolgalat@naih.hu</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1" w:history="1">
              <w:r>
                <w:rPr>
                  <w:rFonts w:ascii="Calibri Light" w:eastAsia="Calibri Light" w:hAnsi="Calibri Light" w:cs="Calibri Light"/>
                  <w:color w:val="0E568C"/>
                  <w:sz w:val="16"/>
                  <w:szCs w:val="16"/>
                  <w:u w:val="single"/>
                  <w:shd w:val="clear" w:color="auto" w:fill="FFFFFF"/>
                  <w:lang w:val="tr-TR"/>
                </w:rPr>
                <w:t>Ajans İletişim Web Sayfası</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tr-TR"/>
              </w:rPr>
              <w:lastRenderedPageBreak/>
              <w:t>İtalya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tr-TR"/>
              </w:rPr>
              <w:t>Veri Koruma Makamı</w:t>
            </w:r>
            <w:r>
              <w:rPr>
                <w:rFonts w:ascii="Calibri Light" w:eastAsia="Calibri Light" w:hAnsi="Calibri Light" w:cs="Calibri Light"/>
                <w:color w:val="000000"/>
                <w:sz w:val="16"/>
                <w:szCs w:val="16"/>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w:t>
            </w:r>
            <w:r>
              <w:rPr>
                <w:rFonts w:ascii="Calibri Light" w:eastAsia="Calibri Light" w:hAnsi="Calibri Light" w:cs="Calibri Light"/>
                <w:i/>
                <w:iCs/>
                <w:color w:val="000000"/>
                <w:sz w:val="16"/>
                <w:szCs w:val="16"/>
                <w:shd w:val="clear" w:color="auto" w:fill="FFFFFF"/>
                <w:lang w:val="tr-TR"/>
              </w:rPr>
              <w:t>Garante per la Protezione dei Dati Personali</w:t>
            </w:r>
            <w:r>
              <w:rPr>
                <w:rFonts w:ascii="Calibri Light" w:eastAsia="Calibri Light" w:hAnsi="Calibri Light" w:cs="Calibri Light"/>
                <w:color w:val="000000"/>
                <w:sz w:val="16"/>
                <w:szCs w:val="16"/>
                <w:shd w:val="clear" w:color="auto" w:fill="FFFFFF"/>
                <w:lang w:val="tr-TR"/>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 xml:space="preserve">W: </w:t>
            </w:r>
            <w:hyperlink r:id="rId82" w:history="1">
              <w:r>
                <w:rPr>
                  <w:rFonts w:ascii="Calibri Light" w:eastAsia="Calibri Light" w:hAnsi="Calibri Light" w:cs="Calibri Light"/>
                  <w:color w:val="0E568C"/>
                  <w:sz w:val="16"/>
                  <w:szCs w:val="16"/>
                  <w:u w:val="single"/>
                  <w:shd w:val="clear" w:color="auto" w:fill="FFFFFF"/>
                  <w:lang w:val="tr-TR"/>
                </w:rPr>
                <w:t>garanteprivacy.it</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3" w:history="1">
              <w:r>
                <w:rPr>
                  <w:rFonts w:ascii="Calibri Light" w:eastAsia="Calibri Light" w:hAnsi="Calibri Light" w:cs="Calibri Light"/>
                  <w:color w:val="0E568C"/>
                  <w:sz w:val="16"/>
                  <w:szCs w:val="16"/>
                  <w:u w:val="single"/>
                  <w:shd w:val="clear" w:color="auto" w:fill="FFFFFF"/>
                  <w:lang w:val="tr-TR"/>
                </w:rPr>
                <w:t>İngilizce Ana Sayfa</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 xml:space="preserve">E: </w:t>
            </w:r>
            <w:hyperlink r:id="rId84" w:history="1">
              <w:r>
                <w:rPr>
                  <w:rFonts w:ascii="Calibri Light" w:eastAsia="Calibri Light" w:hAnsi="Calibri Light" w:cs="Calibri Light"/>
                  <w:color w:val="0E568C"/>
                  <w:sz w:val="16"/>
                  <w:szCs w:val="16"/>
                  <w:u w:val="single"/>
                  <w:shd w:val="clear" w:color="auto" w:fill="FFFFFF"/>
                  <w:lang w:val="tr-TR"/>
                </w:rPr>
                <w:t>protocollo@gpdp.it</w:t>
              </w:r>
            </w:hyperlink>
            <w:r>
              <w:rPr>
                <w:rFonts w:ascii="Calibri Light" w:eastAsia="Calibri Light" w:hAnsi="Calibri Light" w:cs="Calibri Light"/>
                <w:color w:val="000000"/>
                <w:sz w:val="16"/>
                <w:szCs w:val="16"/>
                <w:shd w:val="clear" w:color="auto" w:fill="FFFFFF"/>
                <w:lang w:val="tr-TR"/>
              </w:rPr>
              <w:t xml:space="preserve">; </w:t>
            </w:r>
            <w:hyperlink r:id="rId85" w:history="1">
              <w:r>
                <w:rPr>
                  <w:rFonts w:ascii="Calibri Light" w:eastAsia="Calibri Light" w:hAnsi="Calibri Light" w:cs="Calibri Light"/>
                  <w:color w:val="0E568C"/>
                  <w:sz w:val="16"/>
                  <w:szCs w:val="16"/>
                  <w:u w:val="single"/>
                  <w:shd w:val="clear" w:color="auto" w:fill="FFFFFF"/>
                  <w:lang w:val="tr-TR"/>
                </w:rPr>
                <w:t>urp@gpdp.it</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6" w:history="1">
              <w:r>
                <w:rPr>
                  <w:rFonts w:ascii="Calibri Light" w:eastAsia="Calibri Light" w:hAnsi="Calibri Light" w:cs="Calibri Light"/>
                  <w:color w:val="0E568C"/>
                  <w:sz w:val="16"/>
                  <w:szCs w:val="16"/>
                  <w:u w:val="single"/>
                  <w:shd w:val="clear" w:color="auto" w:fill="FFFFFF"/>
                  <w:lang w:val="tr-TR"/>
                </w:rPr>
                <w:t>Ajans İletişim Web Sayfası</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tr-TR"/>
              </w:rPr>
              <w:t>Japonya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tr-TR"/>
              </w:rPr>
              <w:t>Kişisel Bilgileri Koruma Komisyonu</w:t>
            </w:r>
            <w:r>
              <w:rPr>
                <w:rFonts w:ascii="Calibri Light" w:eastAsia="Calibri Light" w:hAnsi="Calibri Light" w:cs="Calibri Light"/>
                <w:color w:val="000000"/>
                <w:sz w:val="16"/>
                <w:szCs w:val="16"/>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w:t>
            </w:r>
            <w:r>
              <w:rPr>
                <w:rFonts w:ascii="MS Mincho" w:eastAsia="MS Mincho" w:hAnsi="MS Mincho" w:cs="Calibri Light"/>
                <w:i/>
                <w:iCs/>
                <w:color w:val="000000"/>
                <w:sz w:val="16"/>
                <w:szCs w:val="16"/>
                <w:shd w:val="clear" w:color="auto" w:fill="FFFFFF"/>
                <w:lang w:val="tr-TR"/>
              </w:rPr>
              <w:t>個人情報保護委員会</w:t>
            </w:r>
            <w:r>
              <w:rPr>
                <w:rFonts w:ascii="Calibri Light" w:eastAsia="Calibri Light" w:hAnsi="Calibri Light" w:cs="Calibri Light"/>
                <w:color w:val="000000"/>
                <w:sz w:val="16"/>
                <w:szCs w:val="16"/>
                <w:shd w:val="clear" w:color="auto" w:fill="FFFFFF"/>
                <w:lang w:val="tr-TR"/>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 xml:space="preserve">W: </w:t>
            </w:r>
            <w:hyperlink r:id="rId87" w:history="1">
              <w:r>
                <w:rPr>
                  <w:rFonts w:ascii="Calibri Light" w:eastAsia="Calibri Light" w:hAnsi="Calibri Light" w:cs="Calibri Light"/>
                  <w:color w:val="0E568C"/>
                  <w:sz w:val="16"/>
                  <w:szCs w:val="16"/>
                  <w:u w:val="single"/>
                  <w:shd w:val="clear" w:color="auto" w:fill="FFFFFF"/>
                  <w:lang w:val="tr-TR"/>
                </w:rPr>
                <w:t>ppc.go.jp</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8" w:history="1">
              <w:r>
                <w:rPr>
                  <w:rFonts w:ascii="Calibri Light" w:eastAsia="Calibri Light" w:hAnsi="Calibri Light" w:cs="Calibri Light"/>
                  <w:color w:val="0E568C"/>
                  <w:sz w:val="16"/>
                  <w:szCs w:val="16"/>
                  <w:u w:val="single"/>
                  <w:shd w:val="clear" w:color="auto" w:fill="FFFFFF"/>
                  <w:lang w:val="tr-TR"/>
                </w:rPr>
                <w:t>İngilizce Ana Sayfa</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89" w:history="1">
              <w:r>
                <w:rPr>
                  <w:rFonts w:ascii="Calibri Light" w:eastAsia="Calibri Light" w:hAnsi="Calibri Light" w:cs="Calibri Light"/>
                  <w:color w:val="0E568C"/>
                  <w:sz w:val="16"/>
                  <w:szCs w:val="16"/>
                  <w:u w:val="single"/>
                  <w:shd w:val="clear" w:color="auto" w:fill="FFFFFF"/>
                  <w:lang w:val="tr-TR"/>
                </w:rPr>
                <w:t>Ajans İletişim Web Sayfası</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tr-TR"/>
              </w:rPr>
              <w:t>Meksika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tr-TR"/>
              </w:rPr>
              <w:t>Ulusal Şeffaflık, Bilgiye Erişim ve Kişisel Verilerin Korunması Kurumu</w:t>
            </w:r>
            <w:r>
              <w:rPr>
                <w:rFonts w:ascii="Calibri Light" w:eastAsia="Calibri Light" w:hAnsi="Calibri Light" w:cs="Calibri Light"/>
                <w:color w:val="000000"/>
                <w:sz w:val="16"/>
                <w:szCs w:val="16"/>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w:t>
            </w:r>
            <w:r>
              <w:rPr>
                <w:rFonts w:ascii="Calibri Light" w:eastAsia="Calibri Light" w:hAnsi="Calibri Light" w:cs="Calibri Light"/>
                <w:i/>
                <w:iCs/>
                <w:color w:val="000000"/>
                <w:sz w:val="16"/>
                <w:szCs w:val="16"/>
                <w:shd w:val="clear" w:color="auto" w:fill="FFFFFF"/>
                <w:lang w:val="tr-TR"/>
              </w:rPr>
              <w:t>Instituto Nacional de Transparencia, Acceso a la Información y Protección de Datos Personales (INAI)</w:t>
            </w:r>
            <w:r>
              <w:rPr>
                <w:rFonts w:ascii="Calibri Light" w:eastAsia="Calibri Light" w:hAnsi="Calibri Light" w:cs="Calibri Light"/>
                <w:color w:val="000000"/>
                <w:sz w:val="16"/>
                <w:szCs w:val="16"/>
                <w:shd w:val="clear" w:color="auto" w:fill="FFFFFF"/>
                <w:lang w:val="tr-TR"/>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 xml:space="preserve">W: </w:t>
            </w:r>
            <w:hyperlink r:id="rId90" w:history="1">
              <w:r>
                <w:rPr>
                  <w:rFonts w:ascii="Calibri Light" w:eastAsia="Calibri Light" w:hAnsi="Calibri Light" w:cs="Calibri Light"/>
                  <w:color w:val="0E568C"/>
                  <w:sz w:val="16"/>
                  <w:szCs w:val="16"/>
                  <w:u w:val="single"/>
                  <w:shd w:val="clear" w:color="auto" w:fill="FFFFFF"/>
                  <w:lang w:val="tr-TR"/>
                </w:rPr>
                <w:t>home.inai.org.mx/</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 xml:space="preserve">E: </w:t>
            </w:r>
            <w:hyperlink r:id="rId91" w:history="1">
              <w:r>
                <w:rPr>
                  <w:rFonts w:ascii="Calibri Light" w:eastAsia="Calibri Light" w:hAnsi="Calibri Light" w:cs="Calibri Light"/>
                  <w:color w:val="0E568C"/>
                  <w:sz w:val="16"/>
                  <w:szCs w:val="16"/>
                  <w:u w:val="single"/>
                  <w:shd w:val="clear" w:color="auto" w:fill="FFFFFF"/>
                  <w:lang w:val="tr-TR"/>
                </w:rPr>
                <w:t>atencion@inai.org.mx</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2" w:history="1">
              <w:r>
                <w:rPr>
                  <w:rFonts w:ascii="Calibri Light" w:eastAsia="Calibri Light" w:hAnsi="Calibri Light" w:cs="Calibri Light"/>
                  <w:color w:val="0E568C"/>
                  <w:sz w:val="16"/>
                  <w:szCs w:val="16"/>
                  <w:u w:val="single"/>
                  <w:shd w:val="clear" w:color="auto" w:fill="FFFFFF"/>
                  <w:lang w:val="tr-TR"/>
                </w:rPr>
                <w:t>Ajans İletişim Web Sayfası</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r>
              <w:rPr>
                <w:rFonts w:ascii="Calibri Light" w:eastAsia="Calibri Light" w:hAnsi="Calibri Light" w:cs="Calibri Light"/>
                <w:color w:val="000000"/>
                <w:sz w:val="16"/>
                <w:szCs w:val="16"/>
                <w:shd w:val="clear" w:color="auto" w:fill="FFFFFF"/>
                <w:lang w:val="tr-TR"/>
              </w:rPr>
              <w:t>Fas</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Kişisel Verilerin Korunması Ulusal Komisyonu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w:t>
            </w:r>
            <w:r>
              <w:rPr>
                <w:rFonts w:ascii="Calibri Light" w:eastAsia="Calibri Light" w:hAnsi="Calibri Light" w:cs="Calibri Light"/>
                <w:i/>
                <w:iCs/>
                <w:color w:val="000000"/>
                <w:sz w:val="16"/>
                <w:szCs w:val="16"/>
                <w:shd w:val="clear" w:color="auto" w:fill="FFFFFF"/>
                <w:lang w:val="tr-TR"/>
              </w:rPr>
              <w:t>Commission Nationale de Contrôle de la Protection des Données à Caractère Personnel</w:t>
            </w:r>
            <w:r>
              <w:rPr>
                <w:rFonts w:ascii="Calibri Light" w:eastAsia="Calibri Light" w:hAnsi="Calibri Light" w:cs="Calibri Light"/>
                <w:color w:val="000000"/>
                <w:sz w:val="16"/>
                <w:szCs w:val="16"/>
                <w:shd w:val="clear" w:color="auto" w:fill="FFFFFF"/>
                <w:lang w:val="tr-TR"/>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 xml:space="preserve">W: </w:t>
            </w:r>
            <w:hyperlink r:id="rId93" w:history="1">
              <w:r>
                <w:rPr>
                  <w:rFonts w:ascii="Calibri Light" w:eastAsia="Calibri Light" w:hAnsi="Calibri Light" w:cs="Calibri Light"/>
                  <w:color w:val="0E568C"/>
                  <w:sz w:val="16"/>
                  <w:szCs w:val="16"/>
                  <w:u w:val="single"/>
                  <w:shd w:val="clear" w:color="auto" w:fill="FFFFFF"/>
                  <w:lang w:val="tr-TR"/>
                </w:rPr>
                <w:t>cndp.ma</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 xml:space="preserve">E: </w:t>
            </w:r>
            <w:hyperlink r:id="rId94" w:history="1">
              <w:r>
                <w:rPr>
                  <w:rFonts w:ascii="Calibri Light" w:eastAsia="Calibri Light" w:hAnsi="Calibri Light" w:cs="Calibri Light"/>
                  <w:color w:val="0E568C"/>
                  <w:sz w:val="16"/>
                  <w:szCs w:val="16"/>
                  <w:u w:val="single"/>
                  <w:shd w:val="clear" w:color="auto" w:fill="FFFFFF"/>
                  <w:lang w:val="tr-TR"/>
                </w:rPr>
                <w:t>contact@cndp.ma</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5" w:history="1">
              <w:r>
                <w:rPr>
                  <w:rFonts w:ascii="Calibri Light" w:eastAsia="Calibri Light" w:hAnsi="Calibri Light" w:cs="Calibri Light"/>
                  <w:color w:val="0E568C"/>
                  <w:sz w:val="16"/>
                  <w:szCs w:val="16"/>
                  <w:u w:val="single"/>
                  <w:shd w:val="clear" w:color="auto" w:fill="FFFFFF"/>
                  <w:lang w:val="tr-TR"/>
                </w:rPr>
                <w:t>Ajans İletişim Web Sayfası</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tr-TR"/>
              </w:rPr>
              <w:t>Hollanda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tr-TR"/>
              </w:rPr>
              <w:t>Veri Koruma Makamı</w:t>
            </w:r>
            <w:r>
              <w:rPr>
                <w:rFonts w:ascii="Calibri Light" w:eastAsia="Calibri Light" w:hAnsi="Calibri Light" w:cs="Calibri Light"/>
                <w:color w:val="000000"/>
                <w:sz w:val="16"/>
                <w:szCs w:val="16"/>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w:t>
            </w:r>
            <w:r>
              <w:rPr>
                <w:rFonts w:ascii="Calibri Light" w:eastAsia="Calibri Light" w:hAnsi="Calibri Light" w:cs="Calibri Light"/>
                <w:i/>
                <w:iCs/>
                <w:color w:val="000000"/>
                <w:sz w:val="16"/>
                <w:szCs w:val="16"/>
                <w:shd w:val="clear" w:color="auto" w:fill="FFFFFF"/>
                <w:lang w:val="tr-TR"/>
              </w:rPr>
              <w:t>Autoriteit Persoonsgegevens</w:t>
            </w:r>
            <w:r>
              <w:rPr>
                <w:rFonts w:ascii="Calibri Light" w:eastAsia="Calibri Light" w:hAnsi="Calibri Light" w:cs="Calibri Light"/>
                <w:color w:val="000000"/>
                <w:sz w:val="16"/>
                <w:szCs w:val="16"/>
                <w:shd w:val="clear" w:color="auto" w:fill="FFFFFF"/>
                <w:lang w:val="tr-TR"/>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 xml:space="preserve">W: </w:t>
            </w:r>
            <w:hyperlink r:id="rId96" w:history="1">
              <w:r>
                <w:rPr>
                  <w:rFonts w:ascii="Calibri Light" w:eastAsia="Calibri Light" w:hAnsi="Calibri Light" w:cs="Calibri Light"/>
                  <w:color w:val="0E568C"/>
                  <w:sz w:val="16"/>
                  <w:szCs w:val="16"/>
                  <w:u w:val="single"/>
                  <w:shd w:val="clear" w:color="auto" w:fill="FFFFFF"/>
                  <w:lang w:val="tr-TR"/>
                </w:rPr>
                <w:t>autoriteitpersoonsgegevens.nl</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7" w:history="1">
              <w:r>
                <w:rPr>
                  <w:rFonts w:ascii="Calibri Light" w:eastAsia="Calibri Light" w:hAnsi="Calibri Light" w:cs="Calibri Light"/>
                  <w:color w:val="0E568C"/>
                  <w:sz w:val="16"/>
                  <w:szCs w:val="16"/>
                  <w:u w:val="single"/>
                  <w:shd w:val="clear" w:color="auto" w:fill="FFFFFF"/>
                  <w:lang w:val="tr-TR"/>
                </w:rPr>
                <w:t>İngilizce Ana Sayfa</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98" w:history="1">
              <w:r>
                <w:rPr>
                  <w:rFonts w:ascii="Calibri Light" w:eastAsia="Calibri Light" w:hAnsi="Calibri Light" w:cs="Calibri Light"/>
                  <w:color w:val="0E568C"/>
                  <w:sz w:val="16"/>
                  <w:szCs w:val="16"/>
                  <w:u w:val="single"/>
                  <w:shd w:val="clear" w:color="auto" w:fill="FFFFFF"/>
                  <w:lang w:val="tr-TR"/>
                </w:rPr>
                <w:t>Ajans İletişim Web Sayfası</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tr-TR"/>
              </w:rPr>
              <w:t>Singapur</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Kişisel Verileri Koruma Komisyonu (PDPC)</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 xml:space="preserve">W: </w:t>
            </w:r>
            <w:hyperlink r:id="rId99" w:history="1">
              <w:r>
                <w:rPr>
                  <w:rFonts w:ascii="Calibri Light" w:eastAsia="Calibri Light" w:hAnsi="Calibri Light" w:cs="Calibri Light"/>
                  <w:color w:val="0E568C"/>
                  <w:sz w:val="16"/>
                  <w:szCs w:val="16"/>
                  <w:u w:val="single"/>
                  <w:shd w:val="clear" w:color="auto" w:fill="FFFFFF"/>
                  <w:lang w:val="tr-TR"/>
                </w:rPr>
                <w:t>pdpc.gov.sg</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 xml:space="preserve">E: Form </w:t>
            </w:r>
            <w:hyperlink r:id="rId100" w:history="1">
              <w:r>
                <w:rPr>
                  <w:rFonts w:ascii="Calibri Light" w:eastAsia="Calibri Light" w:hAnsi="Calibri Light" w:cs="Calibri Light"/>
                  <w:color w:val="0E568C"/>
                  <w:sz w:val="16"/>
                  <w:szCs w:val="16"/>
                  <w:u w:val="single"/>
                  <w:shd w:val="clear" w:color="auto" w:fill="FFFFFF"/>
                  <w:lang w:val="tr-TR"/>
                </w:rPr>
                <w:t>burada</w:t>
              </w:r>
            </w:hyperlink>
            <w:r>
              <w:rPr>
                <w:rFonts w:ascii="Calibri Light" w:eastAsia="Calibri Light" w:hAnsi="Calibri Light" w:cs="Calibri Light"/>
                <w:color w:val="000000"/>
                <w:sz w:val="16"/>
                <w:szCs w:val="16"/>
                <w:shd w:val="clear" w:color="auto" w:fill="FFFFFF"/>
                <w:lang w:val="tr-TR"/>
              </w:rPr>
              <w:t xml:space="preserve"> mevcuttur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1" w:history="1">
              <w:r>
                <w:rPr>
                  <w:rFonts w:ascii="Calibri Light" w:eastAsia="Calibri Light" w:hAnsi="Calibri Light" w:cs="Calibri Light"/>
                  <w:color w:val="0E568C"/>
                  <w:sz w:val="16"/>
                  <w:szCs w:val="16"/>
                  <w:u w:val="single"/>
                  <w:shd w:val="clear" w:color="auto" w:fill="FFFFFF"/>
                  <w:lang w:val="tr-TR"/>
                </w:rPr>
                <w:t>Ajans İletişim Web Sayfası</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tr-TR"/>
              </w:rPr>
              <w:t>Güney Afrika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Bilgi Düzenleyici</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W: inforegulator.org.za/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E: enquiries@inforegulator.org.za.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2" w:history="1">
              <w:r>
                <w:rPr>
                  <w:rFonts w:ascii="Calibri Light" w:eastAsia="Calibri Light" w:hAnsi="Calibri Light" w:cs="Calibri Light"/>
                  <w:color w:val="0E568C"/>
                  <w:sz w:val="16"/>
                  <w:szCs w:val="16"/>
                  <w:u w:val="single"/>
                  <w:shd w:val="clear" w:color="auto" w:fill="FFFFFF"/>
                  <w:lang w:val="tr-TR"/>
                </w:rPr>
                <w:t>Ajans İletişim Web Sayfası</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tr-TR"/>
              </w:rPr>
              <w:t>Güney Kore</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tr-TR"/>
              </w:rPr>
              <w:t>Kişisel Bilgileri Koruma Komisyonu (PIPC)</w:t>
            </w:r>
            <w:r>
              <w:rPr>
                <w:rFonts w:ascii="Calibri Light" w:eastAsia="Calibri Light" w:hAnsi="Calibri Light" w:cs="Calibri Light"/>
                <w:color w:val="000000"/>
                <w:sz w:val="16"/>
                <w:szCs w:val="16"/>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Finansal Hizmetler Komisyonu (FSC)</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tr-TR"/>
              </w:rPr>
              <w:t>Kişisel Bilgileri Koruma Komisyonu</w:t>
            </w:r>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 xml:space="preserve">W: </w:t>
            </w:r>
            <w:hyperlink r:id="rId103" w:history="1">
              <w:r>
                <w:rPr>
                  <w:rFonts w:ascii="Calibri Light" w:eastAsia="Calibri Light" w:hAnsi="Calibri Light" w:cs="Calibri Light"/>
                  <w:color w:val="0E568C"/>
                  <w:sz w:val="16"/>
                  <w:szCs w:val="16"/>
                  <w:u w:val="single"/>
                  <w:shd w:val="clear" w:color="auto" w:fill="FFFFFF"/>
                  <w:lang w:val="tr-TR"/>
                </w:rPr>
                <w:t>pipc.go.kr/np</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4" w:history="1">
              <w:r>
                <w:rPr>
                  <w:rFonts w:ascii="Calibri Light" w:eastAsia="Calibri Light" w:hAnsi="Calibri Light" w:cs="Calibri Light"/>
                  <w:color w:val="0E568C"/>
                  <w:sz w:val="16"/>
                  <w:szCs w:val="16"/>
                  <w:u w:val="single"/>
                  <w:shd w:val="clear" w:color="auto" w:fill="FFFFFF"/>
                  <w:lang w:val="tr-TR"/>
                </w:rPr>
                <w:t>İngilizce Ana Sayfa</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5" w:history="1">
              <w:r>
                <w:rPr>
                  <w:rFonts w:ascii="Calibri Light" w:eastAsia="Calibri Light" w:hAnsi="Calibri Light" w:cs="Calibri Light"/>
                  <w:color w:val="0E568C"/>
                  <w:sz w:val="16"/>
                  <w:szCs w:val="16"/>
                  <w:u w:val="single"/>
                  <w:shd w:val="clear" w:color="auto" w:fill="FFFFFF"/>
                  <w:lang w:val="tr-TR"/>
                </w:rPr>
                <w:t>Ajans İletişim Web Sayfası</w:t>
              </w:r>
            </w:hyperlink>
            <w:r>
              <w:rPr>
                <w:rFonts w:ascii="Calibri Light" w:eastAsia="Calibri Light" w:hAnsi="Calibri Light" w:cs="Calibri Light"/>
                <w:color w:val="000000"/>
                <w:sz w:val="16"/>
                <w:szCs w:val="16"/>
                <w:shd w:val="clear" w:color="auto" w:fill="FFFFFF"/>
                <w:lang w:val="tr-TR"/>
              </w:rPr>
              <w:t xml:space="preserve"> (en alta kaydırın)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tr-TR"/>
              </w:rPr>
              <w:t>Finansal Hizmetler Komisyonu</w:t>
            </w:r>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 xml:space="preserve">W: </w:t>
            </w:r>
            <w:hyperlink r:id="rId106" w:history="1">
              <w:r>
                <w:rPr>
                  <w:rFonts w:ascii="Calibri Light" w:eastAsia="Calibri Light" w:hAnsi="Calibri Light" w:cs="Calibri Light"/>
                  <w:color w:val="0E568C"/>
                  <w:sz w:val="16"/>
                  <w:szCs w:val="16"/>
                  <w:u w:val="single"/>
                  <w:shd w:val="clear" w:color="auto" w:fill="FFFFFF"/>
                  <w:lang w:val="tr-TR"/>
                </w:rPr>
                <w:t>fsc.go.kr/index</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7" w:history="1">
              <w:r>
                <w:rPr>
                  <w:rFonts w:ascii="Calibri Light" w:eastAsia="Calibri Light" w:hAnsi="Calibri Light" w:cs="Calibri Light"/>
                  <w:color w:val="0E568C"/>
                  <w:sz w:val="16"/>
                  <w:szCs w:val="16"/>
                  <w:u w:val="single"/>
                  <w:shd w:val="clear" w:color="auto" w:fill="FFFFFF"/>
                  <w:lang w:val="tr-TR"/>
                </w:rPr>
                <w:t>İngilizce Ana Sayfa</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 xml:space="preserve">E: </w:t>
            </w:r>
            <w:hyperlink r:id="rId108" w:history="1">
              <w:r>
                <w:rPr>
                  <w:rFonts w:ascii="Calibri Light" w:eastAsia="Calibri Light" w:hAnsi="Calibri Light" w:cs="Calibri Light"/>
                  <w:color w:val="0E568C"/>
                  <w:sz w:val="16"/>
                  <w:szCs w:val="16"/>
                  <w:u w:val="single"/>
                  <w:shd w:val="clear" w:color="auto" w:fill="FFFFFF"/>
                  <w:lang w:val="tr-TR"/>
                </w:rPr>
                <w:t>fsc.ifd@korea.kr</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09" w:history="1">
              <w:r>
                <w:rPr>
                  <w:rFonts w:ascii="Calibri Light" w:eastAsia="Calibri Light" w:hAnsi="Calibri Light" w:cs="Calibri Light"/>
                  <w:color w:val="0E568C"/>
                  <w:sz w:val="16"/>
                  <w:szCs w:val="16"/>
                  <w:u w:val="single"/>
                  <w:shd w:val="clear" w:color="auto" w:fill="FFFFFF"/>
                  <w:lang w:val="tr-TR"/>
                </w:rPr>
                <w:t>Ajans İletişim Web Sayfası</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tr-TR"/>
              </w:rPr>
              <w:t>İspanya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tr-TR"/>
              </w:rPr>
              <w:t>İspanyol Veri Koruma Ajansı</w:t>
            </w:r>
            <w:r>
              <w:rPr>
                <w:rFonts w:ascii="Calibri Light" w:eastAsia="Calibri Light" w:hAnsi="Calibri Light" w:cs="Calibri Light"/>
                <w:color w:val="000000"/>
                <w:sz w:val="16"/>
                <w:szCs w:val="16"/>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w:t>
            </w:r>
            <w:r>
              <w:rPr>
                <w:rFonts w:ascii="Calibri Light" w:eastAsia="Calibri Light" w:hAnsi="Calibri Light" w:cs="Calibri Light"/>
                <w:i/>
                <w:iCs/>
                <w:color w:val="000000"/>
                <w:sz w:val="16"/>
                <w:szCs w:val="16"/>
                <w:shd w:val="clear" w:color="auto" w:fill="FFFFFF"/>
                <w:lang w:val="tr-TR"/>
              </w:rPr>
              <w:t>Agencia Española de Protección de Datos (AEPD)</w:t>
            </w:r>
            <w:r>
              <w:rPr>
                <w:rFonts w:ascii="Calibri Light" w:eastAsia="Calibri Light" w:hAnsi="Calibri Light" w:cs="Calibri Light"/>
                <w:color w:val="000000"/>
                <w:sz w:val="16"/>
                <w:szCs w:val="16"/>
                <w:shd w:val="clear" w:color="auto" w:fill="FFFFFF"/>
                <w:lang w:val="tr-TR"/>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 xml:space="preserve">W: </w:t>
            </w:r>
            <w:hyperlink r:id="rId110" w:history="1">
              <w:r>
                <w:rPr>
                  <w:rFonts w:ascii="Calibri Light" w:eastAsia="Calibri Light" w:hAnsi="Calibri Light" w:cs="Calibri Light"/>
                  <w:color w:val="0E568C"/>
                  <w:sz w:val="16"/>
                  <w:szCs w:val="16"/>
                  <w:u w:val="single"/>
                  <w:shd w:val="clear" w:color="auto" w:fill="FFFFFF"/>
                  <w:lang w:val="tr-TR"/>
                </w:rPr>
                <w:t>aepd.es</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1" w:history="1">
              <w:r>
                <w:rPr>
                  <w:rFonts w:ascii="Calibri Light" w:eastAsia="Calibri Light" w:hAnsi="Calibri Light" w:cs="Calibri Light"/>
                  <w:color w:val="0E568C"/>
                  <w:sz w:val="16"/>
                  <w:szCs w:val="16"/>
                  <w:u w:val="single"/>
                  <w:shd w:val="clear" w:color="auto" w:fill="FFFFFF"/>
                  <w:lang w:val="tr-TR"/>
                </w:rPr>
                <w:t>Ajans İletişim Web Sayfası</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tr-TR"/>
              </w:rPr>
              <w:t>İsviçre</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tr-TR"/>
              </w:rPr>
              <w:t>Federal Veri Koruma ve Bilgi Komiseri</w:t>
            </w:r>
            <w:r>
              <w:rPr>
                <w:rFonts w:ascii="Calibri Light" w:eastAsia="Calibri Light" w:hAnsi="Calibri Light" w:cs="Calibri Light"/>
                <w:color w:val="000000"/>
                <w:sz w:val="16"/>
                <w:szCs w:val="16"/>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w:t>
            </w:r>
            <w:r>
              <w:rPr>
                <w:rFonts w:ascii="Calibri Light" w:eastAsia="Calibri Light" w:hAnsi="Calibri Light" w:cs="Calibri Light"/>
                <w:i/>
                <w:iCs/>
                <w:color w:val="000000"/>
                <w:sz w:val="16"/>
                <w:szCs w:val="16"/>
                <w:shd w:val="clear" w:color="auto" w:fill="FFFFFF"/>
                <w:lang w:val="tr-TR"/>
              </w:rPr>
              <w:t>Eidgenössischer Datenschutz- und Öffentlichkeitsbeauftragter (FDIPC)</w:t>
            </w:r>
            <w:r>
              <w:rPr>
                <w:rFonts w:ascii="Calibri Light" w:eastAsia="Calibri Light" w:hAnsi="Calibri Light" w:cs="Calibri Light"/>
                <w:color w:val="000000"/>
                <w:sz w:val="16"/>
                <w:szCs w:val="16"/>
                <w:shd w:val="clear" w:color="auto" w:fill="FFFFFF"/>
                <w:lang w:val="tr-TR"/>
              </w:rPr>
              <w:t>)</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 xml:space="preserve">W: </w:t>
            </w:r>
            <w:hyperlink r:id="rId112" w:history="1">
              <w:r>
                <w:rPr>
                  <w:rFonts w:ascii="Calibri Light" w:eastAsia="Calibri Light" w:hAnsi="Calibri Light" w:cs="Calibri Light"/>
                  <w:color w:val="0E568C"/>
                  <w:sz w:val="16"/>
                  <w:szCs w:val="16"/>
                  <w:u w:val="single"/>
                  <w:shd w:val="clear" w:color="auto" w:fill="FFFFFF"/>
                  <w:lang w:val="tr-TR"/>
                </w:rPr>
                <w:t>edoeb.admin.ch</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3" w:history="1">
              <w:r>
                <w:rPr>
                  <w:rFonts w:ascii="Calibri Light" w:eastAsia="Calibri Light" w:hAnsi="Calibri Light" w:cs="Calibri Light"/>
                  <w:color w:val="0E568C"/>
                  <w:sz w:val="16"/>
                  <w:szCs w:val="16"/>
                  <w:u w:val="single"/>
                  <w:shd w:val="clear" w:color="auto" w:fill="FFFFFF"/>
                  <w:lang w:val="tr-TR"/>
                </w:rPr>
                <w:t>İngilizce Ana Sayfa</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E: info@edoeb.admin.ch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4" w:history="1">
              <w:r>
                <w:rPr>
                  <w:rFonts w:ascii="Calibri Light" w:eastAsia="Calibri Light" w:hAnsi="Calibri Light" w:cs="Calibri Light"/>
                  <w:color w:val="0E568C"/>
                  <w:sz w:val="16"/>
                  <w:szCs w:val="16"/>
                  <w:u w:val="single"/>
                  <w:shd w:val="clear" w:color="auto" w:fill="FFFFFF"/>
                  <w:lang w:val="tr-TR"/>
                </w:rPr>
                <w:t>Ajans İletişim Web Sayfası</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tr-TR"/>
              </w:rPr>
              <w:t>Türkiye</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tr-TR"/>
              </w:rPr>
              <w:t>Kişisel Verileri Koruma Kurumu</w:t>
            </w:r>
            <w:r>
              <w:rPr>
                <w:rFonts w:ascii="Calibri Light" w:eastAsia="Calibri Light" w:hAnsi="Calibri Light" w:cs="Calibri Light"/>
                <w:color w:val="000000"/>
                <w:sz w:val="16"/>
                <w:szCs w:val="16"/>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w:t>
            </w:r>
            <w:r>
              <w:rPr>
                <w:rFonts w:ascii="Calibri Light" w:eastAsia="Calibri Light" w:hAnsi="Calibri Light" w:cs="Calibri Light"/>
                <w:i/>
                <w:iCs/>
                <w:color w:val="000000"/>
                <w:sz w:val="16"/>
                <w:szCs w:val="16"/>
                <w:shd w:val="clear" w:color="auto" w:fill="FFFFFF"/>
                <w:lang w:val="tr-TR"/>
              </w:rPr>
              <w:t>Kişisel Verileri Koruma Kurumu (KVKK)</w:t>
            </w:r>
            <w:r>
              <w:rPr>
                <w:rFonts w:ascii="Calibri Light" w:eastAsia="Calibri Light" w:hAnsi="Calibri Light" w:cs="Calibri Light"/>
                <w:color w:val="000000"/>
                <w:sz w:val="16"/>
                <w:szCs w:val="16"/>
                <w:shd w:val="clear" w:color="auto" w:fill="FFFFFF"/>
                <w:lang w:val="tr-TR"/>
              </w:rPr>
              <w:t>)</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 xml:space="preserve">W: </w:t>
            </w:r>
            <w:hyperlink r:id="rId115" w:history="1">
              <w:r>
                <w:rPr>
                  <w:rFonts w:ascii="Calibri Light" w:eastAsia="Calibri Light" w:hAnsi="Calibri Light" w:cs="Calibri Light"/>
                  <w:color w:val="0E568C"/>
                  <w:sz w:val="16"/>
                  <w:szCs w:val="16"/>
                  <w:u w:val="single"/>
                  <w:shd w:val="clear" w:color="auto" w:fill="FFFFFF"/>
                  <w:lang w:val="tr-TR"/>
                </w:rPr>
                <w:t>kvkk.gov.tr</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6" w:history="1">
              <w:r>
                <w:rPr>
                  <w:rFonts w:ascii="Calibri Light" w:eastAsia="Calibri Light" w:hAnsi="Calibri Light" w:cs="Calibri Light"/>
                  <w:color w:val="0E568C"/>
                  <w:sz w:val="16"/>
                  <w:szCs w:val="16"/>
                  <w:u w:val="single"/>
                  <w:shd w:val="clear" w:color="auto" w:fill="FFFFFF"/>
                  <w:lang w:val="tr-TR"/>
                </w:rPr>
                <w:t>İngilizce Ana Sayfa</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17" w:history="1">
              <w:r>
                <w:rPr>
                  <w:rFonts w:ascii="Calibri Light" w:eastAsia="Calibri Light" w:hAnsi="Calibri Light" w:cs="Calibri Light"/>
                  <w:color w:val="0E568C"/>
                  <w:sz w:val="16"/>
                  <w:szCs w:val="16"/>
                  <w:u w:val="single"/>
                  <w:shd w:val="clear" w:color="auto" w:fill="FFFFFF"/>
                  <w:lang w:val="tr-TR"/>
                </w:rPr>
                <w:t>Ajans İletişim Web Sayfası</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tr-TR"/>
              </w:rPr>
              <w:t>Birleşik Krallık (İngiltere ve Galler)</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Bilgi Komiseri Ofisi (ICO)</w:t>
            </w: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 xml:space="preserve">W: </w:t>
            </w:r>
            <w:hyperlink r:id="rId118" w:history="1">
              <w:r>
                <w:rPr>
                  <w:rFonts w:ascii="Calibri Light" w:eastAsia="Calibri Light" w:hAnsi="Calibri Light" w:cs="Calibri Light"/>
                  <w:color w:val="0E568C"/>
                  <w:sz w:val="16"/>
                  <w:szCs w:val="16"/>
                  <w:u w:val="single"/>
                  <w:shd w:val="clear" w:color="auto" w:fill="FFFFFF"/>
                  <w:lang w:val="tr-TR"/>
                </w:rPr>
                <w:t>ico.org.uk</w:t>
              </w:r>
            </w:hyperlink>
            <w:r>
              <w:rPr>
                <w:rFonts w:ascii="Calibri Light" w:eastAsia="Calibri Light" w:hAnsi="Calibri Light" w:cs="Calibri Light"/>
                <w:color w:val="000000"/>
                <w:sz w:val="16"/>
                <w:szCs w:val="16"/>
                <w:shd w:val="clear" w:color="auto" w:fill="FFFFFF"/>
                <w:lang w:val="tr-TR"/>
              </w:rPr>
              <w:t xml:space="preserve"> </w:t>
            </w:r>
            <w:hyperlink r:id="rId119" w:history="1">
              <w:r>
                <w:rPr>
                  <w:rFonts w:ascii="Calibri Light" w:eastAsia="Calibri Light" w:hAnsi="Calibri Light" w:cs="Calibri Light"/>
                  <w:color w:val="0E568C"/>
                  <w:sz w:val="16"/>
                  <w:szCs w:val="16"/>
                  <w:u w:val="single"/>
                  <w:shd w:val="clear" w:color="auto" w:fill="FFFFFF"/>
                  <w:lang w:val="tr-TR"/>
                </w:rPr>
                <w:t>Ajans İletişim Web Sayfası</w:t>
              </w:r>
            </w:hyperlink>
          </w:p>
        </w:tc>
      </w:tr>
      <w:tr>
        <w:tc>
          <w:tcPr>
            <w:tcW w:w="2040" w:type="dxa"/>
            <w:tcBorders>
              <w:top w:val="nil"/>
              <w:left w:val="single" w:sz="8" w:space="0" w:color="CCCCCC"/>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r>
              <w:rPr>
                <w:rFonts w:ascii="Calibri Light" w:eastAsia="Calibri Light" w:hAnsi="Calibri Light" w:cs="Calibri Light"/>
                <w:color w:val="000000"/>
                <w:sz w:val="16"/>
                <w:szCs w:val="16"/>
                <w:shd w:val="clear" w:color="auto" w:fill="FFFFFF"/>
                <w:lang w:val="tr-TR"/>
              </w:rPr>
              <w:t>Amerika Birleşik Devletleri</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lang w:val="en-US"/>
              </w:rPr>
            </w:pPr>
          </w:p>
        </w:tc>
        <w:tc>
          <w:tcPr>
            <w:tcW w:w="3449"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tr-TR"/>
              </w:rPr>
              <w:t>Federal Ticaret Komisyonu (FTC)</w:t>
            </w:r>
            <w:r>
              <w:rPr>
                <w:rFonts w:ascii="Calibri Light" w:eastAsia="Calibri Light" w:hAnsi="Calibri Light" w:cs="Calibri Light"/>
                <w:color w:val="000000"/>
                <w:sz w:val="16"/>
                <w:szCs w:val="16"/>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tr-TR"/>
              </w:rPr>
              <w:t>Sağlık ve İnsani Hizmetler Dairesi (HHS) Medeni Haklar Ofisi (OCR)</w:t>
            </w:r>
            <w:r>
              <w:rPr>
                <w:rFonts w:ascii="Calibri Light" w:eastAsia="Calibri Light" w:hAnsi="Calibri Light" w:cs="Calibri Light"/>
                <w:color w:val="000000"/>
                <w:sz w:val="16"/>
                <w:szCs w:val="16"/>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rPr>
            </w:pPr>
            <w:r>
              <w:rPr>
                <w:rFonts w:ascii="Calibri Light" w:eastAsia="Calibri Light" w:hAnsi="Calibri Light" w:cs="Calibri Light"/>
                <w:color w:val="000000"/>
                <w:sz w:val="16"/>
                <w:szCs w:val="16"/>
                <w:shd w:val="clear" w:color="auto" w:fill="FFFFFF"/>
                <w:lang w:val="tr-TR"/>
              </w:rPr>
              <w:t>Kaliforniya Başsavcısı</w:t>
            </w:r>
            <w:r>
              <w:rPr>
                <w:rFonts w:ascii="Calibri Light" w:eastAsia="Calibri Light" w:hAnsi="Calibri Light" w:cs="Calibri Light"/>
                <w:color w:val="000000"/>
                <w:sz w:val="16"/>
                <w:szCs w:val="16"/>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 xml:space="preserve">Kaliforniya Gizlilik Koruma Ajansı (kurulduktan </w:t>
            </w:r>
            <w:r>
              <w:rPr>
                <w:rFonts w:ascii="Calibri Light" w:eastAsia="Calibri Light" w:hAnsi="Calibri Light" w:cs="Calibri Light"/>
                <w:color w:val="000000"/>
                <w:sz w:val="16"/>
                <w:szCs w:val="16"/>
                <w:shd w:val="clear" w:color="auto" w:fill="FFFFFF"/>
                <w:lang w:val="tr-TR"/>
              </w:rPr>
              <w:lastRenderedPageBreak/>
              <w:t>sonra)</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p>
        </w:tc>
        <w:tc>
          <w:tcPr>
            <w:tcW w:w="3543" w:type="dxa"/>
            <w:tcBorders>
              <w:top w:val="nil"/>
              <w:left w:val="nil"/>
              <w:bottom w:val="single" w:sz="8" w:space="0" w:color="CCCCCC"/>
              <w:right w:val="single" w:sz="8" w:space="0" w:color="CCCCCC"/>
            </w:tcBorders>
            <w:shd w:val="clear" w:color="auto" w:fill="FFFFFF"/>
            <w:tcMar>
              <w:top w:w="0" w:type="dxa"/>
              <w:left w:w="30" w:type="dxa"/>
              <w:bottom w:w="0" w:type="dxa"/>
              <w:right w:w="30" w:type="dxa"/>
            </w:tcMar>
          </w:tcPr>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tr-TR"/>
              </w:rPr>
              <w:lastRenderedPageBreak/>
              <w:t>Federal Ticaret Komisyonu</w:t>
            </w:r>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 xml:space="preserve">W: </w:t>
            </w:r>
            <w:hyperlink r:id="rId120" w:history="1">
              <w:r>
                <w:rPr>
                  <w:rFonts w:ascii="Calibri Light" w:eastAsia="Calibri Light" w:hAnsi="Calibri Light" w:cs="Calibri Light"/>
                  <w:color w:val="0E568C"/>
                  <w:sz w:val="16"/>
                  <w:szCs w:val="16"/>
                  <w:u w:val="single"/>
                  <w:shd w:val="clear" w:color="auto" w:fill="FFFFFF"/>
                  <w:lang w:val="tr-TR"/>
                </w:rPr>
                <w:t>ftc.gov</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21" w:history="1">
              <w:r>
                <w:rPr>
                  <w:rFonts w:ascii="Calibri Light" w:eastAsia="Calibri Light" w:hAnsi="Calibri Light" w:cs="Calibri Light"/>
                  <w:color w:val="0E568C"/>
                  <w:sz w:val="16"/>
                  <w:szCs w:val="16"/>
                  <w:u w:val="single"/>
                  <w:shd w:val="clear" w:color="auto" w:fill="FFFFFF"/>
                  <w:lang w:val="tr-TR"/>
                </w:rPr>
                <w:t>Ajans İletişim Web Sayfası</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tr-TR"/>
              </w:rPr>
              <w:t>HHS Medeni Haklar Ofisi</w:t>
            </w:r>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 xml:space="preserve">W: </w:t>
            </w:r>
            <w:hyperlink r:id="rId122" w:history="1">
              <w:r>
                <w:rPr>
                  <w:rFonts w:ascii="Calibri Light" w:eastAsia="Calibri Light" w:hAnsi="Calibri Light" w:cs="Calibri Light"/>
                  <w:color w:val="0E568C"/>
                  <w:sz w:val="16"/>
                  <w:szCs w:val="16"/>
                  <w:u w:val="single"/>
                  <w:shd w:val="clear" w:color="auto" w:fill="FFFFFF"/>
                  <w:lang w:val="tr-TR"/>
                </w:rPr>
                <w:t>hhs.gov/ocr/index.html</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lastRenderedPageBreak/>
              <w:t xml:space="preserve">E: </w:t>
            </w:r>
            <w:hyperlink r:id="rId123" w:history="1">
              <w:r>
                <w:rPr>
                  <w:rFonts w:ascii="Calibri Light" w:eastAsia="Calibri Light" w:hAnsi="Calibri Light" w:cs="Calibri Light"/>
                  <w:color w:val="0E568C"/>
                  <w:sz w:val="16"/>
                  <w:szCs w:val="16"/>
                  <w:u w:val="single"/>
                  <w:shd w:val="clear" w:color="auto" w:fill="FFFFFF"/>
                  <w:lang w:val="tr-TR"/>
                </w:rPr>
                <w:t>OCRPrivacy@hhs.gov</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24" w:history="1">
              <w:r>
                <w:rPr>
                  <w:rFonts w:ascii="Calibri Light" w:eastAsia="Calibri Light" w:hAnsi="Calibri Light" w:cs="Calibri Light"/>
                  <w:color w:val="0E568C"/>
                  <w:sz w:val="16"/>
                  <w:szCs w:val="16"/>
                  <w:u w:val="single"/>
                  <w:shd w:val="clear" w:color="auto" w:fill="FFFFFF"/>
                  <w:lang w:val="tr-TR"/>
                </w:rPr>
                <w:t>Ajans İletişim Web Sayfası</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i/>
                <w:iCs/>
                <w:color w:val="000000"/>
                <w:sz w:val="16"/>
                <w:szCs w:val="16"/>
                <w:shd w:val="clear" w:color="auto" w:fill="FFFFFF"/>
                <w:lang w:val="tr-TR"/>
              </w:rPr>
              <w:t>Kaliforniya Başsavcısı</w:t>
            </w:r>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r>
              <w:rPr>
                <w:rFonts w:ascii="Calibri Light" w:eastAsia="Calibri Light" w:hAnsi="Calibri Light" w:cs="Calibri Light"/>
                <w:color w:val="000000"/>
                <w:sz w:val="16"/>
                <w:szCs w:val="16"/>
                <w:shd w:val="clear" w:color="auto" w:fill="FFFFFF"/>
                <w:lang w:val="tr-TR"/>
              </w:rPr>
              <w:t xml:space="preserve">W: </w:t>
            </w:r>
            <w:hyperlink r:id="rId125" w:history="1">
              <w:r>
                <w:rPr>
                  <w:rFonts w:ascii="Calibri Light" w:eastAsia="Calibri Light" w:hAnsi="Calibri Light" w:cs="Calibri Light"/>
                  <w:color w:val="0E568C"/>
                  <w:sz w:val="16"/>
                  <w:szCs w:val="16"/>
                  <w:u w:val="single"/>
                  <w:shd w:val="clear" w:color="auto" w:fill="FFFFFF"/>
                  <w:lang w:val="tr-TR"/>
                </w:rPr>
                <w:t>oag.ca.gov/privacy/ccpa</w:t>
              </w:r>
            </w:hyperlink>
            <w:r>
              <w:rPr>
                <w:rFonts w:ascii="Calibri Light" w:eastAsia="Calibri Light" w:hAnsi="Calibri Light" w:cs="Calibri Light"/>
                <w:color w:val="000000"/>
                <w:sz w:val="16"/>
                <w:szCs w:val="16"/>
                <w:shd w:val="clear" w:color="auto" w:fill="FFFFFF"/>
                <w:lang w:val="tr-TR"/>
              </w:rPr>
              <w:t> </w:t>
            </w:r>
          </w:p>
          <w:p>
            <w:pPr>
              <w:widowControl w:val="0"/>
              <w:autoSpaceDE w:val="0"/>
              <w:autoSpaceDN w:val="0"/>
              <w:adjustRightInd w:val="0"/>
              <w:spacing w:before="60" w:after="60" w:line="247" w:lineRule="auto"/>
              <w:ind w:left="30" w:right="50"/>
              <w:rPr>
                <w:rFonts w:asciiTheme="majorHAnsi" w:hAnsiTheme="majorHAnsi" w:cstheme="majorHAnsi"/>
                <w:color w:val="000000"/>
                <w:sz w:val="16"/>
                <w:szCs w:val="16"/>
                <w:shd w:val="clear" w:color="auto" w:fill="FFFFFF"/>
              </w:rPr>
            </w:pPr>
            <w:hyperlink r:id="rId126" w:history="1">
              <w:r>
                <w:rPr>
                  <w:rFonts w:ascii="Calibri Light" w:eastAsia="Calibri Light" w:hAnsi="Calibri Light" w:cs="Calibri Light"/>
                  <w:color w:val="0E568C"/>
                  <w:sz w:val="16"/>
                  <w:szCs w:val="16"/>
                  <w:u w:val="single"/>
                  <w:shd w:val="clear" w:color="auto" w:fill="FFFFFF"/>
                  <w:lang w:val="tr-TR"/>
                </w:rPr>
                <w:t>Ajans İletişim Web Sayfası</w:t>
              </w:r>
            </w:hyperlink>
          </w:p>
        </w:tc>
      </w:tr>
    </w:tbl>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tr-TR"/>
        </w:rPr>
        <w:lastRenderedPageBreak/>
        <w:t xml:space="preserve">Kişisel bilgileri nasıl koruyoruz </w:t>
      </w:r>
    </w:p>
    <w:p>
      <w:pPr>
        <w:snapToGrid w:val="0"/>
        <w:spacing w:before="60" w:after="60" w:line="247" w:lineRule="auto"/>
        <w:rPr>
          <w:rFonts w:asciiTheme="majorHAnsi" w:hAnsiTheme="majorHAnsi" w:cstheme="majorHAnsi"/>
          <w:b/>
          <w:bCs/>
          <w:sz w:val="18"/>
          <w:szCs w:val="18"/>
          <w:lang w:val="en-US"/>
        </w:rPr>
      </w:pPr>
      <w:r>
        <w:rPr>
          <w:rFonts w:ascii="Calibri Light" w:eastAsia="Calibri Light" w:hAnsi="Calibri Light" w:cs="Calibri Light"/>
          <w:b/>
          <w:bCs/>
          <w:sz w:val="18"/>
          <w:szCs w:val="18"/>
          <w:lang w:val="tr-TR"/>
        </w:rPr>
        <w:t xml:space="preserve">Güvenlik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tr-TR"/>
        </w:rPr>
        <w:t xml:space="preserve">Söz konusu olan bilgilerin özelliğine uygun olarak, bu bilgilerin kazara imha olması veya kaybolması veya bunların yetkisiz şekilde açıklanması veya bunlara erişilmesi riskini azaltmak için tasarlanmış olan uygun teknik ve kurumsal güvenlik önlemleri, politikaları ve prosedürleri uyguladık ve bunları sürdüreceğiz. Bilgilerin güvenliği kısmen bizimle iletişime geçmek için kullandığınız bilgisayarın güvenliğine ve Kullanıcı Kimliğini ve parolaları korumak için kullandığınız güvenliğe bağlı olduğu için lütfen bu bilgileri korumak için uygun önlemleri alın.   </w:t>
      </w:r>
    </w:p>
    <w:p>
      <w:pPr>
        <w:snapToGrid w:val="0"/>
        <w:spacing w:before="60" w:after="60" w:line="247" w:lineRule="auto"/>
        <w:jc w:val="both"/>
        <w:rPr>
          <w:rFonts w:asciiTheme="majorHAnsi" w:hAnsiTheme="majorHAnsi" w:cstheme="majorHAnsi"/>
          <w:b/>
          <w:bCs/>
          <w:sz w:val="18"/>
          <w:szCs w:val="18"/>
          <w:lang w:val="en-US"/>
        </w:rPr>
      </w:pPr>
      <w:r>
        <w:rPr>
          <w:rFonts w:ascii="Calibri Light" w:eastAsia="Calibri Light" w:hAnsi="Calibri Light" w:cs="Calibri Light"/>
          <w:b/>
          <w:bCs/>
          <w:sz w:val="18"/>
          <w:szCs w:val="18"/>
          <w:lang w:val="tr-TR"/>
        </w:rPr>
        <w:t xml:space="preserve">Kişisel bilgilerinizin depolanması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tr-TR"/>
        </w:rPr>
        <w:t xml:space="preserve">Kişisel verilerinizi, bu Bildirimde açıklandığı gibi, onların toplanma amaçları için makul ölçüde gerekli olan süre boyunca depolayacağız. Bazı durumlarda, örneğin yasa, düzenleme, vergi veya muhasebe gerekliliklerine göre yapmamız gerektiği zaman, verilerinizi daha uzun süreler boyunca depolayabiliriz.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tr-TR"/>
        </w:rPr>
        <w:t xml:space="preserve">Özel durumlarda, herhangi bir şikâyet veya itiraz durumunda veya kişisel verileriniz veya ilişkileriniz ile ilgili olarak bir dava süreci olasılığı bulunduğuna makul şekilde inanmamız hâlinde, bizimle kurduğunuz ilişkilerin doğru bir kaydına sahip olmamız için kişisel verilerinizi daha uzun süreler boyunca depolayabiliriz. </w:t>
      </w:r>
    </w:p>
    <w:p>
      <w:pPr>
        <w:snapToGrid w:val="0"/>
        <w:spacing w:before="60" w:after="60" w:line="247" w:lineRule="auto"/>
        <w:rPr>
          <w:rFonts w:asciiTheme="majorHAnsi" w:hAnsiTheme="majorHAnsi" w:cstheme="majorHAnsi"/>
          <w:b/>
          <w:bCs/>
          <w:sz w:val="18"/>
          <w:szCs w:val="18"/>
          <w:lang w:val="en-US"/>
        </w:rPr>
      </w:pPr>
      <w:r>
        <w:rPr>
          <w:rFonts w:ascii="Calibri Light" w:eastAsia="Calibri Light" w:hAnsi="Calibri Light" w:cs="Calibri Light"/>
          <w:b/>
          <w:bCs/>
          <w:sz w:val="18"/>
          <w:szCs w:val="18"/>
          <w:lang w:val="tr-TR"/>
        </w:rPr>
        <w:t xml:space="preserve">Diğer web sitelerine bağlantılar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tr-TR"/>
        </w:rPr>
        <w:t xml:space="preserve">Size kolaylık ve bilgi sağlamak için, Web Sitelerimiz başka web sitelerine bağlantılar sağlayabilir. Bu web siteleri bizden bağımsız olarak faaliyet gösteriyor olabilir. Bağlantı verilen sitelerin kendi gizlilik bildirimleri veya politikaları olabilir ve bunları incelemenizi önemle öneriyoruz. Bağlantı verilen herhangi bir web sitesinin bize ait olmaması veya bizim tarafımızdan kontrol edilmemesi durumunda, söz konusu web sitesine doğrudan bizim sitelerimize yaptığınız ziyaretten girebilecek olmanıza rağmen, bu gibi web sitelerinin içeriği, bu gibi web sitelerinin herhangi bir kullanımı veya bu gibi web sitelerinin gizlilik uygulamaları hakkında bir sorumluluğumuz bulunmamaktadır. </w:t>
      </w:r>
    </w:p>
    <w:p>
      <w:pPr>
        <w:snapToGrid w:val="0"/>
        <w:spacing w:before="60" w:after="60" w:line="247" w:lineRule="auto"/>
        <w:rPr>
          <w:rFonts w:asciiTheme="majorHAnsi" w:hAnsiTheme="majorHAnsi" w:cstheme="majorHAnsi"/>
          <w:b/>
          <w:bCs/>
          <w:sz w:val="18"/>
          <w:szCs w:val="18"/>
          <w:lang w:val="en-US"/>
        </w:rPr>
      </w:pPr>
      <w:r>
        <w:rPr>
          <w:rFonts w:ascii="Calibri Light" w:eastAsia="Calibri Light" w:hAnsi="Calibri Light" w:cs="Calibri Light"/>
          <w:b/>
          <w:bCs/>
          <w:sz w:val="18"/>
          <w:szCs w:val="18"/>
          <w:lang w:val="tr-TR"/>
        </w:rPr>
        <w:t xml:space="preserve">Çevrim İçi Gizlilik Bildirimimizdeki Güncellemeler </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tr-TR"/>
        </w:rPr>
        <w:t>Bu Bildirim, kişisel bilgi uygulamalarımızdaki değişiklikleri yansıtmak üzere periyodik olarak ve size önceden bildirimde bulunmaksızın güncellenebilir. Güncellenmiş sürümü Web Sitelerimizde yayınlayacak ve Bildirimin en üstünde en son ne zaman güncellendiğini belirteceğiz.</w:t>
      </w:r>
    </w:p>
    <w:p>
      <w:pPr>
        <w:snapToGrid w:val="0"/>
        <w:spacing w:before="60" w:after="60" w:line="247" w:lineRule="auto"/>
        <w:rPr>
          <w:rFonts w:asciiTheme="majorHAnsi" w:hAnsiTheme="majorHAnsi" w:cstheme="majorHAnsi"/>
          <w:b/>
          <w:bCs/>
          <w:sz w:val="18"/>
          <w:szCs w:val="18"/>
          <w:lang w:val="en-US"/>
        </w:rPr>
      </w:pPr>
      <w:r>
        <w:rPr>
          <w:rFonts w:ascii="Calibri Light" w:eastAsia="Calibri Light" w:hAnsi="Calibri Light" w:cs="Calibri Light"/>
          <w:b/>
          <w:bCs/>
          <w:sz w:val="18"/>
          <w:szCs w:val="18"/>
          <w:lang w:val="tr-TR"/>
        </w:rPr>
        <w:t>Bizimle nasıl iletişim kurabilirsiniz</w:t>
      </w:r>
    </w:p>
    <w:p>
      <w:pPr>
        <w:snapToGrid w:val="0"/>
        <w:spacing w:before="60" w:after="60" w:line="247" w:lineRule="auto"/>
        <w:jc w:val="both"/>
        <w:rPr>
          <w:rFonts w:asciiTheme="majorHAnsi" w:hAnsiTheme="majorHAnsi" w:cstheme="majorHAnsi"/>
          <w:sz w:val="18"/>
          <w:szCs w:val="18"/>
          <w:lang w:val="en-US"/>
        </w:rPr>
      </w:pPr>
      <w:r>
        <w:rPr>
          <w:rFonts w:ascii="Calibri Light" w:eastAsia="Calibri Light" w:hAnsi="Calibri Light" w:cs="Calibri Light"/>
          <w:sz w:val="18"/>
          <w:szCs w:val="18"/>
          <w:lang w:val="tr-TR"/>
        </w:rPr>
        <w:t xml:space="preserve">Verilerinizin sorumlusu Howmet Aerospace Inc.’dir. Bu Bildirim hakkında herhangi bir sorunuz veya yorumunuz varsa veya haklarınızı kullanmak isterseniz lütfen aşağıdaki adresten yazarak bizimle iletişime geçin: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tr-TR"/>
        </w:rPr>
        <w:t xml:space="preserve">Howmet Aerospace Inc.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tr-TR"/>
        </w:rPr>
        <w:t xml:space="preserve">Howmet Privacy Office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tr-TR"/>
        </w:rPr>
        <w:t xml:space="preserve">Attn:  Barry Lombarts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tr-TR"/>
        </w:rPr>
        <w:t xml:space="preserve">201 Isabella Street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tr-TR"/>
        </w:rPr>
        <w:t xml:space="preserve">Pittsburgh, PA 15212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tr-TR"/>
        </w:rPr>
        <w:t xml:space="preserve">privacy@howmet.com </w:t>
      </w:r>
    </w:p>
    <w:p>
      <w:pPr>
        <w:snapToGrid w:val="0"/>
        <w:spacing w:before="60" w:after="60" w:line="247" w:lineRule="auto"/>
        <w:jc w:val="both"/>
        <w:rPr>
          <w:rFonts w:asciiTheme="majorHAnsi" w:eastAsiaTheme="majorEastAsia" w:hAnsiTheme="majorHAnsi" w:cstheme="majorHAnsi"/>
          <w:b/>
          <w:bCs/>
          <w:color w:val="2F5496" w:themeColor="accent1" w:themeShade="BF"/>
          <w:lang w:val="en-US"/>
        </w:rPr>
      </w:pPr>
      <w:r>
        <w:rPr>
          <w:rFonts w:ascii="Calibri Light" w:eastAsia="Calibri Light" w:hAnsi="Calibri Light" w:cs="Calibri Light"/>
          <w:b/>
          <w:bCs/>
          <w:color w:val="2F5496"/>
          <w:lang w:val="tr-TR"/>
        </w:rPr>
        <w:t>AB/ABD, Birleşik Krallık/ABD ve İsviçre/ABD Veri Gizliliği Çerçevesi ile İlgili Bilgiler</w:t>
      </w:r>
    </w:p>
    <w:p>
      <w:pPr>
        <w:pStyle w:val="BodyText"/>
        <w:snapToGrid w:val="0"/>
        <w:spacing w:before="60" w:after="60" w:line="247" w:lineRule="auto"/>
        <w:ind w:left="0" w:right="40"/>
        <w:jc w:val="both"/>
        <w:rPr>
          <w:rFonts w:asciiTheme="majorHAnsi" w:hAnsiTheme="majorHAnsi" w:cstheme="majorHAnsi"/>
          <w:sz w:val="18"/>
          <w:szCs w:val="18"/>
        </w:rPr>
      </w:pPr>
      <w:bookmarkStart w:id="23" w:name="OLE_LINK8"/>
      <w:r>
        <w:rPr>
          <w:rFonts w:ascii="Calibri Light" w:eastAsia="Calibri Light" w:hAnsi="Calibri Light" w:cs="Calibri Light"/>
          <w:sz w:val="18"/>
          <w:szCs w:val="18"/>
          <w:lang w:val="tr-TR"/>
        </w:rPr>
        <w:t xml:space="preserve">Howmet Aerospace Inc., </w:t>
      </w:r>
      <w:bookmarkEnd w:id="23"/>
      <w:r>
        <w:rPr>
          <w:rFonts w:ascii="Calibri Light" w:eastAsia="Calibri Light" w:hAnsi="Calibri Light" w:cs="Calibri Light"/>
          <w:sz w:val="18"/>
          <w:szCs w:val="18"/>
          <w:lang w:val="tr-TR"/>
        </w:rPr>
        <w:t xml:space="preserve">Veri Gizliliği Çerçevesi İlkelerine bağlıdır. Howmet Aerospace Inc., </w:t>
      </w:r>
      <w:bookmarkStart w:id="24" w:name="OLE_LINK29"/>
      <w:r>
        <w:rPr>
          <w:rFonts w:ascii="Calibri Light" w:eastAsia="Calibri Light" w:hAnsi="Calibri Light" w:cs="Calibri Light"/>
          <w:sz w:val="18"/>
          <w:szCs w:val="18"/>
          <w:lang w:val="tr-TR"/>
        </w:rPr>
        <w:t>AB-ABD DPF’ye, AB-ABD DPF İsviçre Ek’ine</w:t>
      </w:r>
      <w:bookmarkEnd w:id="24"/>
      <w:r>
        <w:rPr>
          <w:rFonts w:ascii="Calibri Light" w:eastAsia="Calibri Light" w:hAnsi="Calibri Light" w:cs="Calibri Light"/>
          <w:sz w:val="18"/>
          <w:szCs w:val="18"/>
          <w:lang w:val="tr-TR"/>
        </w:rPr>
        <w:t xml:space="preserve"> ve AB-ABD DPF Birleşik Krallık Ek’ine uygun şekilde şunları taahhüt eder:</w:t>
      </w:r>
    </w:p>
    <w:p>
      <w:pPr>
        <w:pStyle w:val="BodyText"/>
        <w:numPr>
          <w:ilvl w:val="0"/>
          <w:numId w:val="15"/>
        </w:numPr>
        <w:snapToGrid w:val="0"/>
        <w:spacing w:before="60" w:after="60" w:line="247" w:lineRule="auto"/>
        <w:ind w:right="40"/>
        <w:jc w:val="both"/>
        <w:rPr>
          <w:rFonts w:asciiTheme="majorHAnsi" w:hAnsiTheme="majorHAnsi" w:cstheme="majorHAnsi"/>
          <w:sz w:val="18"/>
          <w:szCs w:val="18"/>
        </w:rPr>
      </w:pPr>
      <w:r>
        <w:rPr>
          <w:rFonts w:ascii="Calibri Light" w:eastAsia="Calibri Light" w:hAnsi="Calibri Light" w:cs="Calibri Light"/>
          <w:sz w:val="18"/>
          <w:szCs w:val="18"/>
          <w:lang w:val="tr-TR"/>
        </w:rPr>
        <w:t xml:space="preserve">Kişisel bilgilerinizi toplamamız ve kullanmamız hakkında DPF İlkeleri ile ilgili şikâyetleri çözüme kavuşturmak.  AB-ABD DPF’ye, AB-ABD DPF Birleşik Krallık Ek’ine ve AB-ABD DPF İsviçre Ek’ine dayanarak alınan kişisel verileri ele almamıza ilişkin soruları veya şikâyetleri olan AB, Birleşik Krallık ve İsviçre bireyleri önce Howmet Aerospace Inc. ile şu adresten iletişime geçmelidir: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tr-TR"/>
        </w:rPr>
        <w:t xml:space="preserve">Howmet Aerospace Inc.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tr-TR"/>
        </w:rPr>
        <w:t xml:space="preserve">Howmet Privacy Office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tr-TR"/>
        </w:rPr>
        <w:t xml:space="preserve">Attn: Barry Lombarts </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tr-TR"/>
        </w:rPr>
        <w:t>201 Isabella Street</w:t>
      </w:r>
    </w:p>
    <w:p>
      <w:pPr>
        <w:pStyle w:val="BodyText"/>
        <w:snapToGrid w:val="0"/>
        <w:spacing w:before="60" w:after="60" w:line="247" w:lineRule="auto"/>
        <w:ind w:left="1416" w:right="43"/>
        <w:jc w:val="both"/>
        <w:rPr>
          <w:rFonts w:asciiTheme="majorHAnsi" w:hAnsiTheme="majorHAnsi" w:cstheme="majorHAnsi"/>
          <w:sz w:val="18"/>
          <w:szCs w:val="18"/>
        </w:rPr>
      </w:pPr>
      <w:r>
        <w:rPr>
          <w:rFonts w:ascii="Calibri Light" w:eastAsia="Calibri Light" w:hAnsi="Calibri Light" w:cs="Calibri Light"/>
          <w:sz w:val="18"/>
          <w:szCs w:val="18"/>
          <w:lang w:val="tr-TR"/>
        </w:rPr>
        <w:t xml:space="preserve">Pittsburgh, PA 15212 </w:t>
      </w:r>
    </w:p>
    <w:p>
      <w:pPr>
        <w:pStyle w:val="BodyText"/>
        <w:snapToGrid w:val="0"/>
        <w:spacing w:before="60" w:after="60" w:line="247" w:lineRule="auto"/>
        <w:ind w:left="1415" w:right="40"/>
        <w:jc w:val="both"/>
        <w:rPr>
          <w:rFonts w:asciiTheme="majorHAnsi" w:hAnsiTheme="majorHAnsi" w:cstheme="majorHAnsi"/>
          <w:sz w:val="18"/>
          <w:szCs w:val="18"/>
        </w:rPr>
      </w:pPr>
      <w:hyperlink r:id="rId127" w:history="1">
        <w:r>
          <w:rPr>
            <w:rFonts w:ascii="Calibri Light" w:eastAsia="Calibri Light" w:hAnsi="Calibri Light" w:cs="Calibri Light"/>
            <w:color w:val="0563C1"/>
            <w:sz w:val="18"/>
            <w:szCs w:val="18"/>
            <w:u w:val="single"/>
            <w:lang w:val="tr-TR"/>
          </w:rPr>
          <w:t>privacy@howmet.com</w:t>
        </w:r>
      </w:hyperlink>
    </w:p>
    <w:p>
      <w:pPr>
        <w:pStyle w:val="BodyText"/>
        <w:numPr>
          <w:ilvl w:val="0"/>
          <w:numId w:val="15"/>
        </w:numPr>
        <w:snapToGrid w:val="0"/>
        <w:spacing w:before="60" w:after="60" w:line="247" w:lineRule="auto"/>
        <w:ind w:right="40"/>
        <w:jc w:val="both"/>
        <w:rPr>
          <w:rFonts w:asciiTheme="majorHAnsi" w:hAnsiTheme="majorHAnsi" w:cstheme="majorHAnsi"/>
          <w:sz w:val="18"/>
          <w:szCs w:val="18"/>
        </w:rPr>
      </w:pPr>
      <w:r>
        <w:rPr>
          <w:rFonts w:ascii="Calibri Light" w:eastAsia="Calibri Light" w:hAnsi="Calibri Light" w:cs="Calibri Light"/>
          <w:sz w:val="18"/>
          <w:szCs w:val="18"/>
          <w:lang w:val="tr-TR"/>
        </w:rPr>
        <w:t xml:space="preserve">AB-ABD DPF’ye, AB-ABD DPF İsviçre Ek’ine ve AB-ABD DPF Birleşik Krallık Ek’ine dayanarak alınan kişisel verileri ele </w:t>
      </w:r>
      <w:r>
        <w:rPr>
          <w:rFonts w:ascii="Calibri Light" w:eastAsia="Calibri Light" w:hAnsi="Calibri Light" w:cs="Calibri Light"/>
          <w:sz w:val="18"/>
          <w:szCs w:val="18"/>
          <w:lang w:val="tr-TR"/>
        </w:rPr>
        <w:lastRenderedPageBreak/>
        <w:t xml:space="preserve">almamıza ilişkin çözülmemiş şikâyetleri, Amerika Birleşik Devletleri’nde bulunan alternatif bir anlaşmazlık çözümü sağlayıcısı olan Uluslararası İş için Birleşik Devletler Konseyine iletin.  DPF İlkeleri ile bağlantılı şikâyetiniz hakkında bizden zamanlı şekilde teyit almadığınız veya DPF İlkeleri ile bağlantılı şikâyetinizi sizi tatmin edecek şekilde ele almamış olduğumuz takdire daha fazla bilgi almak veya şikâyette bulunmak için lütfen </w:t>
      </w:r>
      <w:hyperlink r:id="rId128" w:history="1">
        <w:r>
          <w:rPr>
            <w:rFonts w:ascii="Calibri Light" w:eastAsia="Calibri Light" w:hAnsi="Calibri Light" w:cs="Calibri Light"/>
            <w:sz w:val="18"/>
            <w:szCs w:val="18"/>
            <w:lang w:val="tr-TR"/>
          </w:rPr>
          <w:t>www.uscib.org</w:t>
        </w:r>
      </w:hyperlink>
      <w:r>
        <w:rPr>
          <w:rFonts w:ascii="Calibri Light" w:eastAsia="Calibri Light" w:hAnsi="Calibri Light" w:cs="Calibri Light"/>
          <w:sz w:val="18"/>
          <w:szCs w:val="18"/>
          <w:lang w:val="tr-TR"/>
        </w:rPr>
        <w:t xml:space="preserve"> adresini ziyaret edin. Uluslararası İş için Birleşik Devletler Konseyinin hizmetleri size ücretsiz olarak sağlanmaktadır.</w:t>
      </w:r>
    </w:p>
    <w:p>
      <w:pPr>
        <w:pStyle w:val="BodyText"/>
        <w:numPr>
          <w:ilvl w:val="0"/>
          <w:numId w:val="15"/>
        </w:numPr>
        <w:snapToGrid w:val="0"/>
        <w:spacing w:before="60" w:after="60" w:line="247" w:lineRule="auto"/>
        <w:ind w:right="40"/>
        <w:jc w:val="both"/>
        <w:rPr>
          <w:rFonts w:asciiTheme="majorHAnsi" w:hAnsiTheme="majorHAnsi" w:cstheme="majorHAnsi"/>
          <w:sz w:val="18"/>
          <w:szCs w:val="18"/>
        </w:rPr>
      </w:pPr>
      <w:r>
        <w:rPr>
          <w:rFonts w:ascii="Calibri Light" w:eastAsia="Calibri Light" w:hAnsi="Calibri Light" w:cs="Calibri Light"/>
          <w:color w:val="000000"/>
          <w:sz w:val="18"/>
          <w:szCs w:val="18"/>
          <w:lang w:val="tr-TR"/>
        </w:rPr>
        <w:t>AB-ABD DPF’ye, AB-ABD DPF Birleşik Krallık Ek’ine ve İsviçre-ABD DPF’ye dayanarak aldığımız kişisel verileri ele almamıza ilişkin çözülmemiş şikâyetler bakımından, AB veri koruma makamları (DPA’lar), Birleşik Krallık Bilgi Komiseri Ofisi (ICO) ve İsviçre Federal Veri Koruma ve Bilgi Komiseri (FDPIC) tarafından kurulan panelin önerileri ile işbirliği yapın ve bunlara uyun</w:t>
      </w:r>
      <w:r>
        <w:rPr>
          <w:rFonts w:ascii="Calibri Light" w:eastAsia="Calibri Light" w:hAnsi="Calibri Light" w:cs="Calibri Light"/>
          <w:sz w:val="18"/>
          <w:szCs w:val="18"/>
          <w:lang w:val="tr-TR"/>
        </w:rPr>
        <w:t>.</w:t>
      </w:r>
    </w:p>
    <w:p>
      <w:pPr>
        <w:pStyle w:val="BodyText"/>
        <w:snapToGrid w:val="0"/>
        <w:spacing w:before="60" w:after="60" w:line="247" w:lineRule="auto"/>
        <w:ind w:left="0" w:right="40"/>
        <w:jc w:val="both"/>
        <w:rPr>
          <w:rFonts w:asciiTheme="majorHAnsi" w:hAnsiTheme="majorHAnsi" w:cstheme="majorHAnsi"/>
          <w:spacing w:val="51"/>
          <w:sz w:val="18"/>
          <w:szCs w:val="18"/>
        </w:rPr>
      </w:pPr>
      <w:r>
        <w:rPr>
          <w:rFonts w:ascii="Calibri Light" w:eastAsia="Calibri Light" w:hAnsi="Calibri Light" w:cs="Calibri Light"/>
          <w:sz w:val="18"/>
          <w:szCs w:val="18"/>
          <w:lang w:val="tr-TR"/>
        </w:rPr>
        <w:t xml:space="preserve">Şunları size belirtmek isteriz: </w:t>
      </w:r>
    </w:p>
    <w:p>
      <w:pPr>
        <w:pStyle w:val="BodyText"/>
        <w:numPr>
          <w:ilvl w:val="0"/>
          <w:numId w:val="18"/>
        </w:numPr>
        <w:snapToGrid w:val="0"/>
        <w:spacing w:before="60" w:after="60" w:line="247" w:lineRule="auto"/>
        <w:ind w:right="40"/>
        <w:jc w:val="both"/>
        <w:rPr>
          <w:rFonts w:asciiTheme="majorHAnsi" w:hAnsiTheme="majorHAnsi" w:cstheme="majorHAnsi"/>
          <w:sz w:val="18"/>
          <w:szCs w:val="18"/>
        </w:rPr>
      </w:pPr>
      <w:r>
        <w:rPr>
          <w:rFonts w:ascii="Calibri Light" w:eastAsia="Calibri Light" w:hAnsi="Calibri Light" w:cs="Calibri Light"/>
          <w:sz w:val="18"/>
          <w:szCs w:val="18"/>
          <w:lang w:val="tr-TR"/>
        </w:rPr>
        <w:t xml:space="preserve">Howmet Aerospace Inc., ABD Federal Ticaret Komisyonunun (“FTC”) ve diğer tüm ABD yetkili yasal organlarının soruşturma ve yaptırım yetkilerine tabidir ve bu nedenle, ulusal güvenlik veya kolluk kuvvetleri gerekliliklerini karşılamak için dâhil olmak üzere kamu makamlarının yasal taleplerine yanıt olarak kişisel verileri açıklaması gerekebilir; </w:t>
      </w:r>
    </w:p>
    <w:p>
      <w:pPr>
        <w:pStyle w:val="BodyText"/>
        <w:numPr>
          <w:ilvl w:val="0"/>
          <w:numId w:val="18"/>
        </w:numPr>
        <w:snapToGrid w:val="0"/>
        <w:spacing w:before="60" w:after="60" w:line="247" w:lineRule="auto"/>
        <w:ind w:right="40"/>
        <w:jc w:val="both"/>
        <w:rPr>
          <w:rFonts w:asciiTheme="majorHAnsi" w:hAnsiTheme="majorHAnsi" w:cstheme="majorHAnsi"/>
          <w:sz w:val="18"/>
          <w:szCs w:val="18"/>
        </w:rPr>
      </w:pPr>
      <w:r>
        <w:rPr>
          <w:rFonts w:ascii="Calibri Light" w:eastAsia="Calibri Light" w:hAnsi="Calibri Light" w:cs="Calibri Light"/>
          <w:sz w:val="18"/>
          <w:szCs w:val="18"/>
          <w:lang w:val="tr-TR"/>
        </w:rPr>
        <w:t>bazı koşullar altında, bireylerin bu Bildirimin ihlaline ilişkin şikâyetler için bağlayıcı tahkime başvurma olanağı vardır ve</w:t>
      </w:r>
    </w:p>
    <w:p>
      <w:pPr>
        <w:pStyle w:val="BodyText"/>
        <w:numPr>
          <w:ilvl w:val="0"/>
          <w:numId w:val="18"/>
        </w:numPr>
        <w:snapToGrid w:val="0"/>
        <w:spacing w:before="60" w:after="60" w:line="247" w:lineRule="auto"/>
        <w:ind w:right="40"/>
        <w:jc w:val="both"/>
        <w:rPr>
          <w:rFonts w:asciiTheme="majorHAnsi" w:hAnsiTheme="majorHAnsi" w:cstheme="majorHAnsi"/>
          <w:sz w:val="18"/>
          <w:szCs w:val="18"/>
        </w:rPr>
      </w:pPr>
      <w:r>
        <w:rPr>
          <w:rFonts w:ascii="Calibri Light" w:eastAsia="Calibri Light" w:hAnsi="Calibri Light" w:cs="Calibri Light"/>
          <w:sz w:val="18"/>
          <w:szCs w:val="18"/>
          <w:lang w:val="tr-TR"/>
        </w:rPr>
        <w:t>Howmet Aerospace Inc., üçüncü taraflara korumasız şekilde yapılacak devam niteliğindeki aktarımlar durumunda sorumluluk olasılığını kabul eder.</w:t>
      </w:r>
    </w:p>
    <w:p>
      <w:pPr>
        <w:pStyle w:val="BodyText"/>
        <w:snapToGrid w:val="0"/>
        <w:spacing w:before="60" w:after="60" w:line="247" w:lineRule="auto"/>
        <w:ind w:left="0" w:right="40"/>
        <w:jc w:val="both"/>
        <w:rPr>
          <w:rFonts w:asciiTheme="majorHAnsi" w:hAnsiTheme="majorHAnsi" w:cstheme="majorHAnsi"/>
          <w:sz w:val="18"/>
          <w:szCs w:val="18"/>
        </w:rPr>
      </w:pPr>
      <w:r>
        <w:rPr>
          <w:rFonts w:ascii="Calibri Light" w:eastAsia="Calibri Light" w:hAnsi="Calibri Light" w:cs="Calibri Light"/>
          <w:sz w:val="18"/>
          <w:szCs w:val="18"/>
          <w:lang w:val="tr-TR"/>
        </w:rPr>
        <w:t>Howmet Aerospace Inc.’nin aşağıdaki A.B.D. iştirakleri, bir sınırlandırma olmaksızın burada belirtilen rücu hükümleri dâhil olmak üzere Bildirimin yukarıdaki hükümlerine uymayı kabul etmektedir:</w:t>
      </w:r>
    </w:p>
    <w:p>
      <w:pPr>
        <w:snapToGrid w:val="0"/>
        <w:spacing w:before="60" w:after="60" w:line="247" w:lineRule="auto"/>
        <w:ind w:left="708" w:right="40"/>
        <w:jc w:val="both"/>
        <w:rPr>
          <w:rFonts w:asciiTheme="majorHAnsi" w:hAnsiTheme="majorHAnsi" w:cstheme="majorHAnsi"/>
          <w:sz w:val="18"/>
          <w:szCs w:val="20"/>
          <w:lang w:val="en-US"/>
        </w:rPr>
      </w:pPr>
      <w:bookmarkStart w:id="25" w:name="OLE_LINK30"/>
      <w:r>
        <w:rPr>
          <w:rFonts w:ascii="Calibri Light" w:eastAsia="Calibri Light" w:hAnsi="Calibri Light" w:cs="Calibri Light"/>
          <w:sz w:val="18"/>
          <w:szCs w:val="18"/>
          <w:lang w:val="tr-TR"/>
        </w:rPr>
        <w:t>B&amp;C CASTING,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tr-TR"/>
        </w:rPr>
        <w:t>B&amp;C RESEARCH,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tr-TR"/>
        </w:rPr>
        <w:t xml:space="preserve">CORDANT TECHNOLOGIES HOLDING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tr-TR"/>
        </w:rPr>
        <w:t>FIRTH RIXSON,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tr-TR"/>
        </w:rPr>
        <w:t>FIRTH RIXSON FORGINGS LLC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tr-TR"/>
        </w:rPr>
        <w:t>FORGED METALS,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tr-TR"/>
        </w:rPr>
        <w:t xml:space="preserve">FR ACQUISITION CORPORATION (US),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tr-TR"/>
        </w:rPr>
        <w:t xml:space="preserve">HOWMET ALUMINUM CASTING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tr-TR"/>
        </w:rPr>
        <w:t xml:space="preserve">HOWMET CASTINGS &amp; SERVICES,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tr-TR"/>
        </w:rPr>
        <w:t xml:space="preserve">HOWMET CHINA SERVICES CO.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tr-TR"/>
        </w:rPr>
        <w:t>HOWMET CORPORATION</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tr-TR"/>
        </w:rPr>
        <w:t xml:space="preserve">HOWMET GLOBAL FASTENING SYSTEMS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tr-TR"/>
        </w:rPr>
        <w:t xml:space="preserve">HOWMET HOLDINGS CORPORATION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tr-TR"/>
        </w:rPr>
        <w:t>HOWMET INTER-AMERICA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tr-TR"/>
        </w:rPr>
        <w:t xml:space="preserve">HOWMET INTERNATIONAL HOLDING COMPANY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tr-TR"/>
        </w:rPr>
        <w:t>HOWMET INTERNATIONAL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tr-TR"/>
        </w:rPr>
        <w:t xml:space="preserve">HOWMET INTERNATIONAL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tr-TR"/>
        </w:rPr>
        <w:t xml:space="preserve">HOWMET LAUDEL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tr-TR"/>
        </w:rPr>
        <w:t xml:space="preserve">HOWMET MEXICAN OPERATIONS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tr-TR"/>
        </w:rPr>
        <w:t xml:space="preserve">HOWMET MEXICO HOLDINGS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tr-TR"/>
        </w:rPr>
        <w:t>HOWMET NORTH AMERICA HOLDINGS LLC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tr-TR"/>
        </w:rPr>
        <w:t xml:space="preserve">HOWMET RECEIVABLES GUARANTY SPE LLC </w:t>
      </w:r>
    </w:p>
    <w:p>
      <w:pPr>
        <w:snapToGrid w:val="0"/>
        <w:spacing w:before="60" w:after="60" w:line="244"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tr-TR"/>
        </w:rPr>
        <w:t xml:space="preserve">HOWMET RECEIVABLES PURCHASING SPE II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tr-TR"/>
        </w:rPr>
        <w:t>HOWMET SECURITIES LLC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tr-TR"/>
        </w:rPr>
        <w:t>HOWMET TRANSPORT SERVICES,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tr-TR"/>
        </w:rPr>
        <w:t xml:space="preserve">HOWMET WHEELS INTERNATOINAL VIRGINIA,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tr-TR"/>
        </w:rPr>
        <w:t>HUCK INTERNATIONAL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tr-TR"/>
        </w:rPr>
        <w:t xml:space="preserve">HUCK PATENTS,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tr-TR"/>
        </w:rPr>
        <w:t xml:space="preserve">JFB FIRTH RIXSON,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tr-TR"/>
        </w:rPr>
        <w:t>NATI GAS CO.</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tr-TR"/>
        </w:rPr>
        <w:t xml:space="preserve">NEW CENTURY METALS SOUTHEAST, INC. </w:t>
      </w:r>
    </w:p>
    <w:p>
      <w:pPr>
        <w:snapToGrid w:val="0"/>
        <w:spacing w:before="60" w:after="60" w:line="247" w:lineRule="auto"/>
        <w:ind w:left="708" w:right="40"/>
        <w:jc w:val="both"/>
        <w:rPr>
          <w:rFonts w:asciiTheme="majorHAnsi" w:hAnsiTheme="majorHAnsi" w:cstheme="majorHAnsi"/>
          <w:sz w:val="18"/>
          <w:szCs w:val="20"/>
          <w:lang w:val="it-IT"/>
        </w:rPr>
      </w:pPr>
      <w:r>
        <w:rPr>
          <w:rFonts w:ascii="Calibri Light" w:eastAsia="Calibri Light" w:hAnsi="Calibri Light" w:cs="Calibri Light"/>
          <w:sz w:val="18"/>
          <w:szCs w:val="18"/>
          <w:lang w:val="tr-TR"/>
        </w:rPr>
        <w:lastRenderedPageBreak/>
        <w:t>RIPI LLC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tr-TR"/>
        </w:rPr>
        <w:t xml:space="preserve">RMI TITANIUM COMPANY, LLC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tr-TR"/>
        </w:rPr>
        <w:t xml:space="preserve">RTI ADVANCED FORMING, INC. </w:t>
      </w:r>
    </w:p>
    <w:p>
      <w:pPr>
        <w:snapToGrid w:val="0"/>
        <w:spacing w:before="60" w:after="60" w:line="247" w:lineRule="auto"/>
        <w:ind w:left="708" w:right="40"/>
        <w:jc w:val="both"/>
        <w:rPr>
          <w:rFonts w:asciiTheme="majorHAnsi" w:hAnsiTheme="majorHAnsi" w:cstheme="majorHAnsi"/>
          <w:sz w:val="18"/>
          <w:szCs w:val="20"/>
          <w:lang w:val="fr-FR"/>
        </w:rPr>
      </w:pPr>
      <w:r>
        <w:rPr>
          <w:rFonts w:ascii="Calibri Light" w:eastAsia="Calibri Light" w:hAnsi="Calibri Light" w:cs="Calibri Light"/>
          <w:sz w:val="18"/>
          <w:szCs w:val="18"/>
          <w:lang w:val="tr-TR"/>
        </w:rPr>
        <w:t>RTI CAPITAL, LLC</w:t>
      </w:r>
    </w:p>
    <w:p>
      <w:pPr>
        <w:snapToGrid w:val="0"/>
        <w:spacing w:before="60" w:after="60" w:line="247" w:lineRule="auto"/>
        <w:ind w:left="708" w:right="40"/>
        <w:jc w:val="both"/>
        <w:rPr>
          <w:rFonts w:asciiTheme="majorHAnsi" w:hAnsiTheme="majorHAnsi" w:cstheme="majorHAnsi"/>
          <w:sz w:val="18"/>
          <w:szCs w:val="20"/>
          <w:lang w:val="fr-FR"/>
        </w:rPr>
      </w:pPr>
      <w:r>
        <w:rPr>
          <w:rFonts w:ascii="Calibri Light" w:eastAsia="Calibri Light" w:hAnsi="Calibri Light" w:cs="Calibri Light"/>
          <w:sz w:val="18"/>
          <w:szCs w:val="18"/>
          <w:lang w:val="tr-TR"/>
        </w:rPr>
        <w:t>RTI EXTRUSIONS,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tr-TR"/>
        </w:rPr>
        <w:t>RTI MARTINSVILLE, INC.</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tr-TR"/>
        </w:rPr>
        <w:t xml:space="preserve">RTI REMMELE ENGINEERING, INC.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tr-TR"/>
        </w:rPr>
        <w:t xml:space="preserve">SCHLOSSER FORGE COMPANY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tr-TR"/>
        </w:rPr>
        <w:t>TEMPCRAFT CORPORATION</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tr-TR"/>
        </w:rPr>
        <w:t xml:space="preserve">THREE RIVERS INSURANCE COMPANY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tr-TR"/>
        </w:rPr>
        <w:t xml:space="preserve">TURBINE COMPONENTS CORPORATION </w:t>
      </w:r>
    </w:p>
    <w:p>
      <w:pPr>
        <w:snapToGrid w:val="0"/>
        <w:spacing w:before="60" w:after="60" w:line="247" w:lineRule="auto"/>
        <w:ind w:left="708" w:right="40"/>
        <w:jc w:val="both"/>
        <w:rPr>
          <w:rFonts w:asciiTheme="majorHAnsi" w:hAnsiTheme="majorHAnsi" w:cstheme="majorHAnsi"/>
          <w:sz w:val="18"/>
          <w:szCs w:val="20"/>
          <w:lang w:val="en-US"/>
        </w:rPr>
      </w:pPr>
      <w:r>
        <w:rPr>
          <w:rFonts w:ascii="Calibri Light" w:eastAsia="Calibri Light" w:hAnsi="Calibri Light" w:cs="Calibri Light"/>
          <w:sz w:val="18"/>
          <w:szCs w:val="18"/>
          <w:lang w:val="tr-TR"/>
        </w:rPr>
        <w:t>VALLEY TODECO INC.</w:t>
      </w:r>
    </w:p>
    <w:bookmarkEnd w:id="25"/>
    <w:p>
      <w:pPr>
        <w:pStyle w:val="Heading1"/>
        <w:snapToGrid w:val="0"/>
        <w:spacing w:before="60" w:after="60" w:line="247" w:lineRule="auto"/>
        <w:jc w:val="both"/>
        <w:rPr>
          <w:rFonts w:cstheme="majorHAnsi"/>
          <w:sz w:val="28"/>
          <w:szCs w:val="28"/>
          <w:lang w:val="en-US"/>
        </w:rPr>
      </w:pPr>
      <w:r>
        <w:rPr>
          <w:rFonts w:ascii="Calibri Light" w:eastAsia="Calibri Light" w:hAnsi="Calibri Light" w:cs="Calibri Light"/>
          <w:color w:val="2F5496"/>
          <w:sz w:val="28"/>
          <w:szCs w:val="28"/>
          <w:lang w:val="tr-TR"/>
        </w:rPr>
        <w:t>KALİFORNİYA’YA ÖZEL BİLGİLER</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sz w:val="18"/>
          <w:szCs w:val="18"/>
          <w:lang w:val="tr-TR" w:eastAsia="en-US"/>
        </w:rPr>
        <w:t>Bu bölüm Genel Politikada değişiklik yapmaktadır. Bu nedenle, bir örnek olarak, haklarınızı kullanmakla ilgili “nasıl yapılır” konularını bu Politikada bulacaksınız.</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b/>
          <w:bCs/>
          <w:sz w:val="18"/>
          <w:szCs w:val="18"/>
          <w:lang w:val="tr-TR" w:eastAsia="en-US"/>
        </w:rPr>
        <w:t>Kişisel bilgilerinizin açıklanması</w:t>
      </w:r>
    </w:p>
    <w:p>
      <w:pPr>
        <w:snapToGrid w:val="0"/>
        <w:spacing w:before="60" w:after="60" w:line="247" w:lineRule="auto"/>
        <w:jc w:val="both"/>
        <w:rPr>
          <w:rFonts w:asciiTheme="majorHAnsi" w:eastAsia="Times New Roman" w:hAnsiTheme="majorHAnsi" w:cstheme="majorHAnsi"/>
          <w:sz w:val="18"/>
          <w:szCs w:val="18"/>
          <w:lang w:val="en-US" w:eastAsia="en-US"/>
        </w:rPr>
      </w:pPr>
      <w:bookmarkStart w:id="26" w:name="OLE_LINK34"/>
      <w:r>
        <w:rPr>
          <w:rFonts w:ascii="Calibri Light" w:eastAsia="Calibri Light" w:hAnsi="Calibri Light" w:cs="Calibri Light"/>
          <w:sz w:val="18"/>
          <w:szCs w:val="18"/>
          <w:lang w:val="tr-TR" w:eastAsia="en-US"/>
        </w:rPr>
        <w:t>Geçtiğimiz 12 ayda kişisel bilgileriniz</w:t>
      </w:r>
      <w:bookmarkEnd w:id="26"/>
      <w:r>
        <w:rPr>
          <w:rFonts w:ascii="Calibri Light" w:eastAsia="Calibri Light" w:hAnsi="Calibri Light" w:cs="Calibri Light"/>
          <w:sz w:val="18"/>
          <w:szCs w:val="18"/>
          <w:lang w:val="tr-TR" w:eastAsia="en-US"/>
        </w:rPr>
        <w:t xml:space="preserve"> bu Politikanın ilgili tablolarında açıklandığı gibi, Howmet grubu içindeki alıcılara ve dış hizmet sağlayıcılara yalnızca geçerli iş amaçları için açıklanmıştır. </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b/>
          <w:bCs/>
          <w:sz w:val="18"/>
          <w:szCs w:val="18"/>
          <w:lang w:val="tr-TR" w:eastAsia="en-US"/>
        </w:rPr>
        <w:t>Kişisel bilgilerinizin satışı</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sz w:val="18"/>
          <w:szCs w:val="18"/>
          <w:lang w:val="tr-TR" w:eastAsia="en-US"/>
        </w:rPr>
        <w:t>Geçtiğimiz 12 ay içinde kişisel bilgileriniz satılmamıştır.</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b/>
          <w:bCs/>
          <w:sz w:val="18"/>
          <w:szCs w:val="18"/>
          <w:lang w:val="tr-TR" w:eastAsia="en-US"/>
        </w:rPr>
        <w:t>Bağlamlar arası davranışsal reklamcılık için kişisel bilgilerinizin paylaşılması</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sz w:val="18"/>
          <w:szCs w:val="18"/>
          <w:lang w:val="tr-TR" w:eastAsia="en-US"/>
        </w:rPr>
        <w:t>Geçtiğimiz 12 ay içinde, kişisel bilgileriniz bağlamlar arası davranışsal reklamcılık için paylaşılmamıştır.</w:t>
      </w:r>
    </w:p>
    <w:p>
      <w:pPr>
        <w:snapToGrid w:val="0"/>
        <w:spacing w:before="60" w:after="60" w:line="247" w:lineRule="auto"/>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b/>
          <w:bCs/>
          <w:sz w:val="18"/>
          <w:szCs w:val="18"/>
          <w:lang w:val="tr-TR" w:eastAsia="en-US"/>
        </w:rPr>
        <w:t>Haklarınız</w:t>
      </w:r>
    </w:p>
    <w:p>
      <w:pPr>
        <w:snapToGrid w:val="0"/>
        <w:spacing w:before="60" w:after="60" w:line="247" w:lineRule="auto"/>
        <w:jc w:val="both"/>
        <w:rPr>
          <w:rFonts w:asciiTheme="majorHAnsi" w:eastAsia="Times New Roman" w:hAnsiTheme="majorHAnsi" w:cstheme="majorHAnsi"/>
          <w:sz w:val="18"/>
          <w:szCs w:val="18"/>
          <w:lang w:val="en-US" w:eastAsia="en-US"/>
        </w:rPr>
      </w:pPr>
      <w:bookmarkStart w:id="27" w:name="OLE_LINK35"/>
      <w:r>
        <w:rPr>
          <w:rFonts w:ascii="Calibri Light" w:eastAsia="Calibri Light" w:hAnsi="Calibri Light" w:cs="Calibri Light"/>
          <w:sz w:val="18"/>
          <w:szCs w:val="18"/>
          <w:lang w:val="tr-TR" w:eastAsia="en-US"/>
        </w:rPr>
        <w:t>Bu bölüm özellikle, Politikanın “Haklarınız ve Tercihleriniz” bölümünü değiştirmektedir.</w:t>
      </w:r>
      <w:bookmarkEnd w:id="27"/>
    </w:p>
    <w:p>
      <w:pPr>
        <w:snapToGrid w:val="0"/>
        <w:spacing w:before="60" w:after="60" w:line="247" w:lineRule="auto"/>
        <w:ind w:left="708"/>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b/>
          <w:bCs/>
          <w:sz w:val="18"/>
          <w:szCs w:val="18"/>
          <w:lang w:val="tr-TR" w:eastAsia="en-US"/>
        </w:rPr>
        <w:t>Bilme hakkı, Silme hakkı ve Yanlış kişisel bilgileri düzeltme hakkı</w:t>
      </w:r>
    </w:p>
    <w:p>
      <w:pPr>
        <w:snapToGrid w:val="0"/>
        <w:spacing w:before="60" w:after="60" w:line="247" w:lineRule="auto"/>
        <w:ind w:left="708"/>
        <w:jc w:val="both"/>
        <w:rPr>
          <w:rFonts w:asciiTheme="majorHAnsi" w:eastAsia="Times New Roman" w:hAnsiTheme="majorHAnsi" w:cstheme="majorHAnsi"/>
          <w:sz w:val="18"/>
          <w:szCs w:val="18"/>
          <w:lang w:val="en-US" w:eastAsia="en-US"/>
        </w:rPr>
      </w:pPr>
      <w:r>
        <w:rPr>
          <w:rFonts w:ascii="Calibri Light" w:eastAsia="Calibri Light" w:hAnsi="Calibri Light" w:cs="Calibri Light"/>
          <w:sz w:val="18"/>
          <w:szCs w:val="18"/>
          <w:lang w:val="tr-TR" w:eastAsia="en-US"/>
        </w:rPr>
        <w:t>Lütfen, Genel Politikadaki “Verilere erişim hakkı” ve “Verileri düzeltme (tashih) veya silme (temizleme) hakkı” bölümlerine bakın.</w:t>
      </w:r>
    </w:p>
    <w:p>
      <w:pPr>
        <w:snapToGrid w:val="0"/>
        <w:spacing w:before="60" w:after="60" w:line="247" w:lineRule="auto"/>
        <w:ind w:left="708"/>
        <w:jc w:val="both"/>
        <w:rPr>
          <w:rFonts w:asciiTheme="majorHAnsi" w:eastAsia="Times New Roman" w:hAnsiTheme="majorHAnsi" w:cstheme="majorHAnsi"/>
          <w:b/>
          <w:bCs/>
          <w:sz w:val="18"/>
          <w:szCs w:val="18"/>
          <w:lang w:val="en-US" w:eastAsia="en-US"/>
        </w:rPr>
      </w:pPr>
      <w:r>
        <w:rPr>
          <w:rFonts w:ascii="Calibri Light" w:eastAsia="Calibri Light" w:hAnsi="Calibri Light" w:cs="Calibri Light"/>
          <w:b/>
          <w:bCs/>
          <w:sz w:val="18"/>
          <w:szCs w:val="18"/>
          <w:lang w:val="tr-TR" w:eastAsia="en-US"/>
        </w:rPr>
        <w:t>Ayrımcılıktan uzak olma hakkı</w:t>
      </w:r>
    </w:p>
    <w:p>
      <w:pPr>
        <w:snapToGrid w:val="0"/>
        <w:spacing w:before="60" w:after="60" w:line="247" w:lineRule="auto"/>
        <w:ind w:left="708"/>
        <w:jc w:val="both"/>
        <w:rPr>
          <w:rFonts w:asciiTheme="majorHAnsi" w:eastAsia="Times New Roman" w:hAnsiTheme="majorHAnsi" w:cstheme="majorHAnsi"/>
          <w:sz w:val="18"/>
          <w:szCs w:val="18"/>
          <w:lang w:val="en-US" w:eastAsia="en-US"/>
        </w:rPr>
      </w:pPr>
      <w:r>
        <w:rPr>
          <w:rFonts w:ascii="Calibri Light" w:eastAsia="Calibri Light" w:hAnsi="Calibri Light" w:cs="Calibri Light"/>
          <w:sz w:val="18"/>
          <w:szCs w:val="18"/>
          <w:lang w:val="tr-TR" w:eastAsia="en-US"/>
        </w:rPr>
        <w:t>CPRA tarafından verilen haklarınızı kullanmayı tercih ederseniz ayrımcılığa uğramama hakkına sahipsiniz ve Howmet, bu hakların kullanılması yüzünden ayrımcılığa uğramayacağınızı bu belge ile teyit etmektedir.</w:t>
      </w:r>
    </w:p>
    <w:sectPr>
      <w:headerReference w:type="even" r:id="rId129"/>
      <w:headerReference w:type="default" r:id="rId130"/>
      <w:footerReference w:type="even" r:id="rId131"/>
      <w:footerReference w:type="default" r:id="rId132"/>
      <w:headerReference w:type="first" r:id="rId133"/>
      <w:footerReference w:type="first" r:id="rId1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rPr>
        <w:noProof/>
      </w:rPr>
      <mc:AlternateContent>
        <mc:Choice Requires="wps">
          <w:drawing>
            <wp:anchor distT="0" distB="0" distL="0" distR="0" simplePos="0" relativeHeight="251661312" behindDoc="0" locked="0" layoutInCell="1" allowOverlap="1">
              <wp:simplePos x="0" y="0"/>
              <wp:positionH relativeFrom="page">
                <wp:align>center</wp:align>
              </wp:positionH>
              <wp:positionV relativeFrom="page">
                <wp:align>bottom</wp:align>
              </wp:positionV>
              <wp:extent cx="443865" cy="443865"/>
              <wp:effectExtent l="0" t="0" r="15875" b="0"/>
              <wp:wrapNone/>
              <wp:docPr id="8" name="Text Box 8" descr="Public-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tr-TR"/>
                            </w:rPr>
                            <w:t>Kamusal-Kişisel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8" o:spid="_x0000_s2049" type="#_x0000_t202" alt="Public-Personal"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text-anchor:bottom;z-index:251660288" filled="f" fillcolor="this" stroked="f">
              <v:textbox style="mso-fit-shape-to-text:t" inset="0,0,0,15pt">
                <w:txbxContent>
                  <w:p w:rsidR="00967C58" w:rsidRPr="00967C58" w:rsidP="00967C58" w14:paraId="45956EA3" w14:textId="10C23CAF">
                    <w:pPr>
                      <w:bidi w:val="0"/>
                      <w:spacing w:after="0"/>
                      <w:rPr>
                        <w:rFonts w:ascii="Calibri" w:eastAsia="Calibri" w:hAnsi="Calibri" w:cs="Calibri"/>
                        <w:noProof/>
                        <w:color w:val="000000"/>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nish w:val="0"/>
                        <w:color w:val="000000"/>
                        <w:spacing w:val="0"/>
                        <w:w w:val="100"/>
                        <w:kern w:val="0"/>
                        <w:position w:val="0"/>
                        <w:sz w:val="24"/>
                        <w:szCs w:val="24"/>
                        <w:highlight w:val="none"/>
                        <w:u w:val="none" w:color="auto"/>
                        <w:bdr w:val="none" w:sz="0" w:space="0" w:color="auto"/>
                        <w:shd w:val="clear" w:color="auto" w:fill="auto"/>
                        <w:vertAlign w:val="baseline"/>
                        <w:rtl w:val="0"/>
                        <w:cs w:val="0"/>
                        <w:lang w:val="tr-TR" w:eastAsia="zh-CN" w:bidi="ar-SA"/>
                      </w:rPr>
                      <w:t>Kamusal-Kişisel</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rPr>
        <w:noProof/>
      </w:rPr>
      <mc:AlternateContent>
        <mc:Choice Requires="wps">
          <w:drawing>
            <wp:anchor distT="0" distB="0" distL="0" distR="0" simplePos="0" relativeHeight="251663360" behindDoc="0" locked="0" layoutInCell="1" allowOverlap="1">
              <wp:simplePos x="0" y="0"/>
              <wp:positionH relativeFrom="page">
                <wp:align>center</wp:align>
              </wp:positionH>
              <wp:positionV relativeFrom="page">
                <wp:align>bottom</wp:align>
              </wp:positionV>
              <wp:extent cx="443865" cy="443865"/>
              <wp:effectExtent l="0" t="0" r="15875" b="0"/>
              <wp:wrapNone/>
              <wp:docPr id="9" name="Text Box 9" descr="Public-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tr-TR"/>
                            </w:rPr>
                            <w:t>Kamusal-Kişisel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2050" type="#_x0000_t202" alt="Public-Personal"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text-anchor:bottom;z-index:251662336" filled="f" fillcolor="this" stroked="f">
              <v:textbox style="mso-fit-shape-to-text:t" inset="0,0,0,15pt">
                <w:txbxContent>
                  <w:p w:rsidR="00967C58" w:rsidRPr="00967C58" w:rsidP="00967C58" w14:paraId="4639CD92" w14:textId="329027F7">
                    <w:pPr>
                      <w:bidi w:val="0"/>
                      <w:spacing w:after="0"/>
                      <w:rPr>
                        <w:rFonts w:ascii="Calibri" w:eastAsia="Calibri" w:hAnsi="Calibri" w:cs="Calibri"/>
                        <w:noProof/>
                        <w:color w:val="000000"/>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nish w:val="0"/>
                        <w:color w:val="000000"/>
                        <w:spacing w:val="0"/>
                        <w:w w:val="100"/>
                        <w:kern w:val="0"/>
                        <w:position w:val="0"/>
                        <w:sz w:val="24"/>
                        <w:szCs w:val="24"/>
                        <w:highlight w:val="none"/>
                        <w:u w:val="none" w:color="auto"/>
                        <w:bdr w:val="none" w:sz="0" w:space="0" w:color="auto"/>
                        <w:shd w:val="clear" w:color="auto" w:fill="auto"/>
                        <w:vertAlign w:val="baseline"/>
                        <w:rtl w:val="0"/>
                        <w:cs w:val="0"/>
                        <w:lang w:val="tr-TR" w:eastAsia="zh-CN" w:bidi="ar-SA"/>
                      </w:rPr>
                      <w:t>Kamusal-Kişisel</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rPr>
        <w:noProof/>
      </w:rPr>
      <mc:AlternateContent>
        <mc:Choice Requires="wps">
          <w:drawing>
            <wp:anchor distT="0" distB="0" distL="0" distR="0" simplePos="0" relativeHeight="251659264" behindDoc="0" locked="0" layoutInCell="1" allowOverlap="1">
              <wp:simplePos x="0" y="0"/>
              <wp:positionH relativeFrom="page">
                <wp:align>center</wp:align>
              </wp:positionH>
              <wp:positionV relativeFrom="page">
                <wp:align>bottom</wp:align>
              </wp:positionV>
              <wp:extent cx="443865" cy="443865"/>
              <wp:effectExtent l="0" t="0" r="15875" b="0"/>
              <wp:wrapNone/>
              <wp:docPr id="7" name="Text Box 7" descr="Public-Perso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pPr>
                            <w:spacing w:after="0"/>
                            <w:rPr>
                              <w:rFonts w:ascii="Calibri" w:eastAsia="Calibri" w:hAnsi="Calibri" w:cs="Calibri"/>
                              <w:noProof/>
                              <w:color w:val="000000"/>
                              <w:sz w:val="24"/>
                              <w:szCs w:val="24"/>
                            </w:rPr>
                          </w:pPr>
                          <w:r>
                            <w:rPr>
                              <w:rFonts w:ascii="Calibri" w:eastAsia="Calibri" w:hAnsi="Calibri" w:cs="Calibri"/>
                              <w:noProof/>
                              <w:color w:val="000000"/>
                              <w:sz w:val="24"/>
                              <w:szCs w:val="24"/>
                              <w:lang w:val="tr-TR"/>
                            </w:rPr>
                            <w:t>Kamusal-Kişisel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1" type="#_x0000_t202" alt="Public-Personal" style="width:34.95pt;height:34.95pt;margin-top:0;margin-left:0;mso-position-horizontal:center;mso-position-horizontal-relative:page;mso-position-vertical:bottom;mso-position-vertical-relative:page;mso-wrap-distance-bottom:0;mso-wrap-distance-left:0;mso-wrap-distance-right:0;mso-wrap-distance-top:0;mso-wrap-style:none;position:absolute;v-text-anchor:bottom;z-index:251658240" filled="f" fillcolor="this" stroked="f">
              <v:textbox style="mso-fit-shape-to-text:t" inset="0,0,0,15pt">
                <w:txbxContent>
                  <w:p w:rsidR="00967C58" w:rsidRPr="00967C58" w:rsidP="00967C58" w14:paraId="4924E571" w14:textId="2782EB35">
                    <w:pPr>
                      <w:bidi w:val="0"/>
                      <w:spacing w:after="0"/>
                      <w:rPr>
                        <w:rFonts w:ascii="Calibri" w:eastAsia="Calibri" w:hAnsi="Calibri" w:cs="Calibri"/>
                        <w:noProof/>
                        <w:color w:val="000000"/>
                        <w:sz w:val="24"/>
                        <w:szCs w:val="24"/>
                      </w:rPr>
                    </w:pPr>
                    <w:r>
                      <w:rPr>
                        <w:rStyle w:val="DefaultParagraphFont"/>
                        <w:rFonts w:ascii="Calibri" w:eastAsia="Calibri" w:hAnsi="Calibri" w:cs="Calibri"/>
                        <w:b w:val="0"/>
                        <w:bCs w:val="0"/>
                        <w:i w:val="0"/>
                        <w:iCs w:val="0"/>
                        <w:caps w:val="0"/>
                        <w:smallCaps w:val="0"/>
                        <w:strike w:val="0"/>
                        <w:dstrike w:val="0"/>
                        <w:outline w:val="0"/>
                        <w:shadow w:val="0"/>
                        <w:emboss w:val="0"/>
                        <w:imprint w:val="0"/>
                        <w:noProof/>
                        <w:vanish w:val="0"/>
                        <w:color w:val="000000"/>
                        <w:spacing w:val="0"/>
                        <w:w w:val="100"/>
                        <w:kern w:val="0"/>
                        <w:position w:val="0"/>
                        <w:sz w:val="24"/>
                        <w:szCs w:val="24"/>
                        <w:highlight w:val="none"/>
                        <w:u w:val="none" w:color="auto"/>
                        <w:bdr w:val="none" w:sz="0" w:space="0" w:color="auto"/>
                        <w:shd w:val="clear" w:color="auto" w:fill="auto"/>
                        <w:vertAlign w:val="baseline"/>
                        <w:rtl w:val="0"/>
                        <w:cs w:val="0"/>
                        <w:lang w:val="tr-TR" w:eastAsia="zh-CN" w:bidi="ar-SA"/>
                      </w:rPr>
                      <w:t>Kamusal-Kişisel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C16"/>
    <w:multiLevelType w:val="hybridMultilevel"/>
    <w:tmpl w:val="84461726"/>
    <w:lvl w:ilvl="0" w:tplc="76C83EA0">
      <w:start w:val="1"/>
      <w:numFmt w:val="decimal"/>
      <w:lvlText w:val="(%1)"/>
      <w:lvlJc w:val="left"/>
      <w:pPr>
        <w:ind w:left="720" w:hanging="360"/>
      </w:pPr>
      <w:rPr>
        <w:rFonts w:hint="default"/>
      </w:rPr>
    </w:lvl>
    <w:lvl w:ilvl="1" w:tplc="D868CF2E" w:tentative="1">
      <w:start w:val="1"/>
      <w:numFmt w:val="lowerLetter"/>
      <w:lvlText w:val="%2."/>
      <w:lvlJc w:val="left"/>
      <w:pPr>
        <w:ind w:left="1440" w:hanging="360"/>
      </w:pPr>
    </w:lvl>
    <w:lvl w:ilvl="2" w:tplc="90EAFF36" w:tentative="1">
      <w:start w:val="1"/>
      <w:numFmt w:val="lowerRoman"/>
      <w:lvlText w:val="%3."/>
      <w:lvlJc w:val="right"/>
      <w:pPr>
        <w:ind w:left="2160" w:hanging="180"/>
      </w:pPr>
    </w:lvl>
    <w:lvl w:ilvl="3" w:tplc="8618DBF0" w:tentative="1">
      <w:start w:val="1"/>
      <w:numFmt w:val="decimal"/>
      <w:lvlText w:val="%4."/>
      <w:lvlJc w:val="left"/>
      <w:pPr>
        <w:ind w:left="2880" w:hanging="360"/>
      </w:pPr>
    </w:lvl>
    <w:lvl w:ilvl="4" w:tplc="2AFC6BF4" w:tentative="1">
      <w:start w:val="1"/>
      <w:numFmt w:val="lowerLetter"/>
      <w:lvlText w:val="%5."/>
      <w:lvlJc w:val="left"/>
      <w:pPr>
        <w:ind w:left="3600" w:hanging="360"/>
      </w:pPr>
    </w:lvl>
    <w:lvl w:ilvl="5" w:tplc="F44ED86A" w:tentative="1">
      <w:start w:val="1"/>
      <w:numFmt w:val="lowerRoman"/>
      <w:lvlText w:val="%6."/>
      <w:lvlJc w:val="right"/>
      <w:pPr>
        <w:ind w:left="4320" w:hanging="180"/>
      </w:pPr>
    </w:lvl>
    <w:lvl w:ilvl="6" w:tplc="D3B6A532" w:tentative="1">
      <w:start w:val="1"/>
      <w:numFmt w:val="decimal"/>
      <w:lvlText w:val="%7."/>
      <w:lvlJc w:val="left"/>
      <w:pPr>
        <w:ind w:left="5040" w:hanging="360"/>
      </w:pPr>
    </w:lvl>
    <w:lvl w:ilvl="7" w:tplc="0E04154C" w:tentative="1">
      <w:start w:val="1"/>
      <w:numFmt w:val="lowerLetter"/>
      <w:lvlText w:val="%8."/>
      <w:lvlJc w:val="left"/>
      <w:pPr>
        <w:ind w:left="5760" w:hanging="360"/>
      </w:pPr>
    </w:lvl>
    <w:lvl w:ilvl="8" w:tplc="75ACDBDE" w:tentative="1">
      <w:start w:val="1"/>
      <w:numFmt w:val="lowerRoman"/>
      <w:lvlText w:val="%9."/>
      <w:lvlJc w:val="right"/>
      <w:pPr>
        <w:ind w:left="6480" w:hanging="180"/>
      </w:pPr>
    </w:lvl>
  </w:abstractNum>
  <w:abstractNum w:abstractNumId="1" w15:restartNumberingAfterBreak="0">
    <w:nsid w:val="050B1EF7"/>
    <w:multiLevelType w:val="hybridMultilevel"/>
    <w:tmpl w:val="5A7487BC"/>
    <w:lvl w:ilvl="0" w:tplc="323A3D06">
      <w:start w:val="1"/>
      <w:numFmt w:val="bullet"/>
      <w:lvlText w:val=""/>
      <w:lvlJc w:val="left"/>
      <w:pPr>
        <w:ind w:left="720" w:hanging="360"/>
      </w:pPr>
      <w:rPr>
        <w:rFonts w:ascii="Symbol" w:hAnsi="Symbol" w:hint="default"/>
      </w:rPr>
    </w:lvl>
    <w:lvl w:ilvl="1" w:tplc="993C3FFE" w:tentative="1">
      <w:start w:val="1"/>
      <w:numFmt w:val="bullet"/>
      <w:lvlText w:val="o"/>
      <w:lvlJc w:val="left"/>
      <w:pPr>
        <w:ind w:left="1440" w:hanging="360"/>
      </w:pPr>
      <w:rPr>
        <w:rFonts w:ascii="Courier New" w:hAnsi="Courier New" w:cs="Courier New" w:hint="default"/>
      </w:rPr>
    </w:lvl>
    <w:lvl w:ilvl="2" w:tplc="4726D8E8" w:tentative="1">
      <w:start w:val="1"/>
      <w:numFmt w:val="bullet"/>
      <w:lvlText w:val=""/>
      <w:lvlJc w:val="left"/>
      <w:pPr>
        <w:ind w:left="2160" w:hanging="360"/>
      </w:pPr>
      <w:rPr>
        <w:rFonts w:ascii="Wingdings" w:hAnsi="Wingdings" w:hint="default"/>
      </w:rPr>
    </w:lvl>
    <w:lvl w:ilvl="3" w:tplc="F7D8D562" w:tentative="1">
      <w:start w:val="1"/>
      <w:numFmt w:val="bullet"/>
      <w:lvlText w:val=""/>
      <w:lvlJc w:val="left"/>
      <w:pPr>
        <w:ind w:left="2880" w:hanging="360"/>
      </w:pPr>
      <w:rPr>
        <w:rFonts w:ascii="Symbol" w:hAnsi="Symbol" w:hint="default"/>
      </w:rPr>
    </w:lvl>
    <w:lvl w:ilvl="4" w:tplc="8DA8F5D2" w:tentative="1">
      <w:start w:val="1"/>
      <w:numFmt w:val="bullet"/>
      <w:lvlText w:val="o"/>
      <w:lvlJc w:val="left"/>
      <w:pPr>
        <w:ind w:left="3600" w:hanging="360"/>
      </w:pPr>
      <w:rPr>
        <w:rFonts w:ascii="Courier New" w:hAnsi="Courier New" w:cs="Courier New" w:hint="default"/>
      </w:rPr>
    </w:lvl>
    <w:lvl w:ilvl="5" w:tplc="2A94CF52" w:tentative="1">
      <w:start w:val="1"/>
      <w:numFmt w:val="bullet"/>
      <w:lvlText w:val=""/>
      <w:lvlJc w:val="left"/>
      <w:pPr>
        <w:ind w:left="4320" w:hanging="360"/>
      </w:pPr>
      <w:rPr>
        <w:rFonts w:ascii="Wingdings" w:hAnsi="Wingdings" w:hint="default"/>
      </w:rPr>
    </w:lvl>
    <w:lvl w:ilvl="6" w:tplc="2116B8D6" w:tentative="1">
      <w:start w:val="1"/>
      <w:numFmt w:val="bullet"/>
      <w:lvlText w:val=""/>
      <w:lvlJc w:val="left"/>
      <w:pPr>
        <w:ind w:left="5040" w:hanging="360"/>
      </w:pPr>
      <w:rPr>
        <w:rFonts w:ascii="Symbol" w:hAnsi="Symbol" w:hint="default"/>
      </w:rPr>
    </w:lvl>
    <w:lvl w:ilvl="7" w:tplc="94D4F0F6" w:tentative="1">
      <w:start w:val="1"/>
      <w:numFmt w:val="bullet"/>
      <w:lvlText w:val="o"/>
      <w:lvlJc w:val="left"/>
      <w:pPr>
        <w:ind w:left="5760" w:hanging="360"/>
      </w:pPr>
      <w:rPr>
        <w:rFonts w:ascii="Courier New" w:hAnsi="Courier New" w:cs="Courier New" w:hint="default"/>
      </w:rPr>
    </w:lvl>
    <w:lvl w:ilvl="8" w:tplc="BB58BA06" w:tentative="1">
      <w:start w:val="1"/>
      <w:numFmt w:val="bullet"/>
      <w:lvlText w:val=""/>
      <w:lvlJc w:val="left"/>
      <w:pPr>
        <w:ind w:left="6480" w:hanging="360"/>
      </w:pPr>
      <w:rPr>
        <w:rFonts w:ascii="Wingdings" w:hAnsi="Wingdings" w:hint="default"/>
      </w:rPr>
    </w:lvl>
  </w:abstractNum>
  <w:abstractNum w:abstractNumId="2" w15:restartNumberingAfterBreak="0">
    <w:nsid w:val="057A4A4E"/>
    <w:multiLevelType w:val="hybridMultilevel"/>
    <w:tmpl w:val="BE4A98D4"/>
    <w:lvl w:ilvl="0" w:tplc="247E414A">
      <w:start w:val="1"/>
      <w:numFmt w:val="bullet"/>
      <w:lvlText w:val=""/>
      <w:lvlJc w:val="left"/>
      <w:pPr>
        <w:ind w:left="720" w:hanging="360"/>
      </w:pPr>
      <w:rPr>
        <w:rFonts w:ascii="Symbol" w:hAnsi="Symbol" w:hint="default"/>
      </w:rPr>
    </w:lvl>
    <w:lvl w:ilvl="1" w:tplc="23502CE8" w:tentative="1">
      <w:start w:val="1"/>
      <w:numFmt w:val="bullet"/>
      <w:lvlText w:val="o"/>
      <w:lvlJc w:val="left"/>
      <w:pPr>
        <w:ind w:left="1440" w:hanging="360"/>
      </w:pPr>
      <w:rPr>
        <w:rFonts w:ascii="Courier New" w:hAnsi="Courier New" w:cs="Courier New" w:hint="default"/>
      </w:rPr>
    </w:lvl>
    <w:lvl w:ilvl="2" w:tplc="3A1A86A6" w:tentative="1">
      <w:start w:val="1"/>
      <w:numFmt w:val="bullet"/>
      <w:lvlText w:val=""/>
      <w:lvlJc w:val="left"/>
      <w:pPr>
        <w:ind w:left="2160" w:hanging="360"/>
      </w:pPr>
      <w:rPr>
        <w:rFonts w:ascii="Wingdings" w:hAnsi="Wingdings" w:hint="default"/>
      </w:rPr>
    </w:lvl>
    <w:lvl w:ilvl="3" w:tplc="EF0EA2D2" w:tentative="1">
      <w:start w:val="1"/>
      <w:numFmt w:val="bullet"/>
      <w:lvlText w:val=""/>
      <w:lvlJc w:val="left"/>
      <w:pPr>
        <w:ind w:left="2880" w:hanging="360"/>
      </w:pPr>
      <w:rPr>
        <w:rFonts w:ascii="Symbol" w:hAnsi="Symbol" w:hint="default"/>
      </w:rPr>
    </w:lvl>
    <w:lvl w:ilvl="4" w:tplc="DF84455A" w:tentative="1">
      <w:start w:val="1"/>
      <w:numFmt w:val="bullet"/>
      <w:lvlText w:val="o"/>
      <w:lvlJc w:val="left"/>
      <w:pPr>
        <w:ind w:left="3600" w:hanging="360"/>
      </w:pPr>
      <w:rPr>
        <w:rFonts w:ascii="Courier New" w:hAnsi="Courier New" w:cs="Courier New" w:hint="default"/>
      </w:rPr>
    </w:lvl>
    <w:lvl w:ilvl="5" w:tplc="128E5964" w:tentative="1">
      <w:start w:val="1"/>
      <w:numFmt w:val="bullet"/>
      <w:lvlText w:val=""/>
      <w:lvlJc w:val="left"/>
      <w:pPr>
        <w:ind w:left="4320" w:hanging="360"/>
      </w:pPr>
      <w:rPr>
        <w:rFonts w:ascii="Wingdings" w:hAnsi="Wingdings" w:hint="default"/>
      </w:rPr>
    </w:lvl>
    <w:lvl w:ilvl="6" w:tplc="D56048A4" w:tentative="1">
      <w:start w:val="1"/>
      <w:numFmt w:val="bullet"/>
      <w:lvlText w:val=""/>
      <w:lvlJc w:val="left"/>
      <w:pPr>
        <w:ind w:left="5040" w:hanging="360"/>
      </w:pPr>
      <w:rPr>
        <w:rFonts w:ascii="Symbol" w:hAnsi="Symbol" w:hint="default"/>
      </w:rPr>
    </w:lvl>
    <w:lvl w:ilvl="7" w:tplc="0B9CB136" w:tentative="1">
      <w:start w:val="1"/>
      <w:numFmt w:val="bullet"/>
      <w:lvlText w:val="o"/>
      <w:lvlJc w:val="left"/>
      <w:pPr>
        <w:ind w:left="5760" w:hanging="360"/>
      </w:pPr>
      <w:rPr>
        <w:rFonts w:ascii="Courier New" w:hAnsi="Courier New" w:cs="Courier New" w:hint="default"/>
      </w:rPr>
    </w:lvl>
    <w:lvl w:ilvl="8" w:tplc="E112159E" w:tentative="1">
      <w:start w:val="1"/>
      <w:numFmt w:val="bullet"/>
      <w:lvlText w:val=""/>
      <w:lvlJc w:val="left"/>
      <w:pPr>
        <w:ind w:left="6480" w:hanging="360"/>
      </w:pPr>
      <w:rPr>
        <w:rFonts w:ascii="Wingdings" w:hAnsi="Wingdings" w:hint="default"/>
      </w:rPr>
    </w:lvl>
  </w:abstractNum>
  <w:abstractNum w:abstractNumId="3" w15:restartNumberingAfterBreak="0">
    <w:nsid w:val="05A240AF"/>
    <w:multiLevelType w:val="hybridMultilevel"/>
    <w:tmpl w:val="F2F8DC2E"/>
    <w:lvl w:ilvl="0" w:tplc="9A424B14">
      <w:numFmt w:val="bullet"/>
      <w:lvlText w:val="•"/>
      <w:lvlJc w:val="left"/>
      <w:pPr>
        <w:ind w:left="720" w:hanging="360"/>
      </w:pPr>
      <w:rPr>
        <w:rFonts w:ascii="Calibri Light" w:eastAsiaTheme="minorHAnsi" w:hAnsi="Calibri Light" w:cs="Calibri Light" w:hint="default"/>
      </w:rPr>
    </w:lvl>
    <w:lvl w:ilvl="1" w:tplc="C6C89FC2" w:tentative="1">
      <w:start w:val="1"/>
      <w:numFmt w:val="bullet"/>
      <w:lvlText w:val="o"/>
      <w:lvlJc w:val="left"/>
      <w:pPr>
        <w:ind w:left="1440" w:hanging="360"/>
      </w:pPr>
      <w:rPr>
        <w:rFonts w:ascii="Courier New" w:hAnsi="Courier New" w:cs="Courier New" w:hint="default"/>
      </w:rPr>
    </w:lvl>
    <w:lvl w:ilvl="2" w:tplc="3CC6059E" w:tentative="1">
      <w:start w:val="1"/>
      <w:numFmt w:val="bullet"/>
      <w:lvlText w:val=""/>
      <w:lvlJc w:val="left"/>
      <w:pPr>
        <w:ind w:left="2160" w:hanging="360"/>
      </w:pPr>
      <w:rPr>
        <w:rFonts w:ascii="Wingdings" w:hAnsi="Wingdings" w:hint="default"/>
      </w:rPr>
    </w:lvl>
    <w:lvl w:ilvl="3" w:tplc="CB84FD3A" w:tentative="1">
      <w:start w:val="1"/>
      <w:numFmt w:val="bullet"/>
      <w:lvlText w:val=""/>
      <w:lvlJc w:val="left"/>
      <w:pPr>
        <w:ind w:left="2880" w:hanging="360"/>
      </w:pPr>
      <w:rPr>
        <w:rFonts w:ascii="Symbol" w:hAnsi="Symbol" w:hint="default"/>
      </w:rPr>
    </w:lvl>
    <w:lvl w:ilvl="4" w:tplc="3A94A48C" w:tentative="1">
      <w:start w:val="1"/>
      <w:numFmt w:val="bullet"/>
      <w:lvlText w:val="o"/>
      <w:lvlJc w:val="left"/>
      <w:pPr>
        <w:ind w:left="3600" w:hanging="360"/>
      </w:pPr>
      <w:rPr>
        <w:rFonts w:ascii="Courier New" w:hAnsi="Courier New" w:cs="Courier New" w:hint="default"/>
      </w:rPr>
    </w:lvl>
    <w:lvl w:ilvl="5" w:tplc="0896D3A0" w:tentative="1">
      <w:start w:val="1"/>
      <w:numFmt w:val="bullet"/>
      <w:lvlText w:val=""/>
      <w:lvlJc w:val="left"/>
      <w:pPr>
        <w:ind w:left="4320" w:hanging="360"/>
      </w:pPr>
      <w:rPr>
        <w:rFonts w:ascii="Wingdings" w:hAnsi="Wingdings" w:hint="default"/>
      </w:rPr>
    </w:lvl>
    <w:lvl w:ilvl="6" w:tplc="32DA65E6" w:tentative="1">
      <w:start w:val="1"/>
      <w:numFmt w:val="bullet"/>
      <w:lvlText w:val=""/>
      <w:lvlJc w:val="left"/>
      <w:pPr>
        <w:ind w:left="5040" w:hanging="360"/>
      </w:pPr>
      <w:rPr>
        <w:rFonts w:ascii="Symbol" w:hAnsi="Symbol" w:hint="default"/>
      </w:rPr>
    </w:lvl>
    <w:lvl w:ilvl="7" w:tplc="A992F3CE" w:tentative="1">
      <w:start w:val="1"/>
      <w:numFmt w:val="bullet"/>
      <w:lvlText w:val="o"/>
      <w:lvlJc w:val="left"/>
      <w:pPr>
        <w:ind w:left="5760" w:hanging="360"/>
      </w:pPr>
      <w:rPr>
        <w:rFonts w:ascii="Courier New" w:hAnsi="Courier New" w:cs="Courier New" w:hint="default"/>
      </w:rPr>
    </w:lvl>
    <w:lvl w:ilvl="8" w:tplc="A6DE4406" w:tentative="1">
      <w:start w:val="1"/>
      <w:numFmt w:val="bullet"/>
      <w:lvlText w:val=""/>
      <w:lvlJc w:val="left"/>
      <w:pPr>
        <w:ind w:left="6480" w:hanging="360"/>
      </w:pPr>
      <w:rPr>
        <w:rFonts w:ascii="Wingdings" w:hAnsi="Wingdings" w:hint="default"/>
      </w:rPr>
    </w:lvl>
  </w:abstractNum>
  <w:abstractNum w:abstractNumId="4" w15:restartNumberingAfterBreak="0">
    <w:nsid w:val="092F0D2F"/>
    <w:multiLevelType w:val="hybridMultilevel"/>
    <w:tmpl w:val="C904585C"/>
    <w:lvl w:ilvl="0" w:tplc="181AFB84">
      <w:start w:val="3"/>
      <w:numFmt w:val="bullet"/>
      <w:lvlText w:val="•"/>
      <w:lvlJc w:val="left"/>
      <w:pPr>
        <w:ind w:left="1070" w:hanging="710"/>
      </w:pPr>
      <w:rPr>
        <w:rFonts w:ascii="Calibri" w:eastAsia="Times New Roman" w:hAnsi="Calibri" w:cs="Calibri" w:hint="default"/>
      </w:rPr>
    </w:lvl>
    <w:lvl w:ilvl="1" w:tplc="8DF45EF2" w:tentative="1">
      <w:start w:val="1"/>
      <w:numFmt w:val="bullet"/>
      <w:lvlText w:val="o"/>
      <w:lvlJc w:val="left"/>
      <w:pPr>
        <w:ind w:left="1440" w:hanging="360"/>
      </w:pPr>
      <w:rPr>
        <w:rFonts w:ascii="Courier New" w:hAnsi="Courier New" w:cs="Courier New" w:hint="default"/>
      </w:rPr>
    </w:lvl>
    <w:lvl w:ilvl="2" w:tplc="CC44DA22" w:tentative="1">
      <w:start w:val="1"/>
      <w:numFmt w:val="bullet"/>
      <w:lvlText w:val=""/>
      <w:lvlJc w:val="left"/>
      <w:pPr>
        <w:ind w:left="2160" w:hanging="360"/>
      </w:pPr>
      <w:rPr>
        <w:rFonts w:ascii="Wingdings" w:hAnsi="Wingdings" w:hint="default"/>
      </w:rPr>
    </w:lvl>
    <w:lvl w:ilvl="3" w:tplc="059EE98C" w:tentative="1">
      <w:start w:val="1"/>
      <w:numFmt w:val="bullet"/>
      <w:lvlText w:val=""/>
      <w:lvlJc w:val="left"/>
      <w:pPr>
        <w:ind w:left="2880" w:hanging="360"/>
      </w:pPr>
      <w:rPr>
        <w:rFonts w:ascii="Symbol" w:hAnsi="Symbol" w:hint="default"/>
      </w:rPr>
    </w:lvl>
    <w:lvl w:ilvl="4" w:tplc="58B480C0" w:tentative="1">
      <w:start w:val="1"/>
      <w:numFmt w:val="bullet"/>
      <w:lvlText w:val="o"/>
      <w:lvlJc w:val="left"/>
      <w:pPr>
        <w:ind w:left="3600" w:hanging="360"/>
      </w:pPr>
      <w:rPr>
        <w:rFonts w:ascii="Courier New" w:hAnsi="Courier New" w:cs="Courier New" w:hint="default"/>
      </w:rPr>
    </w:lvl>
    <w:lvl w:ilvl="5" w:tplc="B8563E7E" w:tentative="1">
      <w:start w:val="1"/>
      <w:numFmt w:val="bullet"/>
      <w:lvlText w:val=""/>
      <w:lvlJc w:val="left"/>
      <w:pPr>
        <w:ind w:left="4320" w:hanging="360"/>
      </w:pPr>
      <w:rPr>
        <w:rFonts w:ascii="Wingdings" w:hAnsi="Wingdings" w:hint="default"/>
      </w:rPr>
    </w:lvl>
    <w:lvl w:ilvl="6" w:tplc="F1FE47BC" w:tentative="1">
      <w:start w:val="1"/>
      <w:numFmt w:val="bullet"/>
      <w:lvlText w:val=""/>
      <w:lvlJc w:val="left"/>
      <w:pPr>
        <w:ind w:left="5040" w:hanging="360"/>
      </w:pPr>
      <w:rPr>
        <w:rFonts w:ascii="Symbol" w:hAnsi="Symbol" w:hint="default"/>
      </w:rPr>
    </w:lvl>
    <w:lvl w:ilvl="7" w:tplc="6CF8E5BE" w:tentative="1">
      <w:start w:val="1"/>
      <w:numFmt w:val="bullet"/>
      <w:lvlText w:val="o"/>
      <w:lvlJc w:val="left"/>
      <w:pPr>
        <w:ind w:left="5760" w:hanging="360"/>
      </w:pPr>
      <w:rPr>
        <w:rFonts w:ascii="Courier New" w:hAnsi="Courier New" w:cs="Courier New" w:hint="default"/>
      </w:rPr>
    </w:lvl>
    <w:lvl w:ilvl="8" w:tplc="690438B6" w:tentative="1">
      <w:start w:val="1"/>
      <w:numFmt w:val="bullet"/>
      <w:lvlText w:val=""/>
      <w:lvlJc w:val="left"/>
      <w:pPr>
        <w:ind w:left="6480" w:hanging="360"/>
      </w:pPr>
      <w:rPr>
        <w:rFonts w:ascii="Wingdings" w:hAnsi="Wingdings" w:hint="default"/>
      </w:rPr>
    </w:lvl>
  </w:abstractNum>
  <w:abstractNum w:abstractNumId="5" w15:restartNumberingAfterBreak="0">
    <w:nsid w:val="0FBF3C20"/>
    <w:multiLevelType w:val="hybridMultilevel"/>
    <w:tmpl w:val="2B56F322"/>
    <w:lvl w:ilvl="0" w:tplc="5C00D758">
      <w:start w:val="1"/>
      <w:numFmt w:val="lowerLetter"/>
      <w:lvlText w:val="(%1)"/>
      <w:lvlJc w:val="left"/>
      <w:pPr>
        <w:ind w:left="720" w:hanging="360"/>
      </w:pPr>
      <w:rPr>
        <w:rFonts w:hint="default"/>
      </w:rPr>
    </w:lvl>
    <w:lvl w:ilvl="1" w:tplc="FA506352" w:tentative="1">
      <w:start w:val="1"/>
      <w:numFmt w:val="lowerLetter"/>
      <w:lvlText w:val="%2."/>
      <w:lvlJc w:val="left"/>
      <w:pPr>
        <w:ind w:left="1440" w:hanging="360"/>
      </w:pPr>
    </w:lvl>
    <w:lvl w:ilvl="2" w:tplc="9580BD86" w:tentative="1">
      <w:start w:val="1"/>
      <w:numFmt w:val="lowerRoman"/>
      <w:lvlText w:val="%3."/>
      <w:lvlJc w:val="right"/>
      <w:pPr>
        <w:ind w:left="2160" w:hanging="180"/>
      </w:pPr>
    </w:lvl>
    <w:lvl w:ilvl="3" w:tplc="39389C42" w:tentative="1">
      <w:start w:val="1"/>
      <w:numFmt w:val="decimal"/>
      <w:lvlText w:val="%4."/>
      <w:lvlJc w:val="left"/>
      <w:pPr>
        <w:ind w:left="2880" w:hanging="360"/>
      </w:pPr>
    </w:lvl>
    <w:lvl w:ilvl="4" w:tplc="11EA8ACE" w:tentative="1">
      <w:start w:val="1"/>
      <w:numFmt w:val="lowerLetter"/>
      <w:lvlText w:val="%5."/>
      <w:lvlJc w:val="left"/>
      <w:pPr>
        <w:ind w:left="3600" w:hanging="360"/>
      </w:pPr>
    </w:lvl>
    <w:lvl w:ilvl="5" w:tplc="9FB45B2E" w:tentative="1">
      <w:start w:val="1"/>
      <w:numFmt w:val="lowerRoman"/>
      <w:lvlText w:val="%6."/>
      <w:lvlJc w:val="right"/>
      <w:pPr>
        <w:ind w:left="4320" w:hanging="180"/>
      </w:pPr>
    </w:lvl>
    <w:lvl w:ilvl="6" w:tplc="6FAC7C02" w:tentative="1">
      <w:start w:val="1"/>
      <w:numFmt w:val="decimal"/>
      <w:lvlText w:val="%7."/>
      <w:lvlJc w:val="left"/>
      <w:pPr>
        <w:ind w:left="5040" w:hanging="360"/>
      </w:pPr>
    </w:lvl>
    <w:lvl w:ilvl="7" w:tplc="C9647D52" w:tentative="1">
      <w:start w:val="1"/>
      <w:numFmt w:val="lowerLetter"/>
      <w:lvlText w:val="%8."/>
      <w:lvlJc w:val="left"/>
      <w:pPr>
        <w:ind w:left="5760" w:hanging="360"/>
      </w:pPr>
    </w:lvl>
    <w:lvl w:ilvl="8" w:tplc="20DE6582" w:tentative="1">
      <w:start w:val="1"/>
      <w:numFmt w:val="lowerRoman"/>
      <w:lvlText w:val="%9."/>
      <w:lvlJc w:val="right"/>
      <w:pPr>
        <w:ind w:left="6480" w:hanging="180"/>
      </w:pPr>
    </w:lvl>
  </w:abstractNum>
  <w:abstractNum w:abstractNumId="6" w15:restartNumberingAfterBreak="0">
    <w:nsid w:val="11440011"/>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138A49F7"/>
    <w:multiLevelType w:val="hybridMultilevel"/>
    <w:tmpl w:val="A912A20A"/>
    <w:lvl w:ilvl="0" w:tplc="FEF21EA2">
      <w:start w:val="1"/>
      <w:numFmt w:val="decimal"/>
      <w:lvlText w:val="(%1)"/>
      <w:lvlJc w:val="left"/>
      <w:pPr>
        <w:ind w:left="720" w:hanging="360"/>
      </w:pPr>
      <w:rPr>
        <w:rFonts w:hint="default"/>
      </w:rPr>
    </w:lvl>
    <w:lvl w:ilvl="1" w:tplc="86E68D84">
      <w:start w:val="1"/>
      <w:numFmt w:val="lowerLetter"/>
      <w:lvlText w:val="%2."/>
      <w:lvlJc w:val="left"/>
      <w:pPr>
        <w:ind w:left="1440" w:hanging="360"/>
      </w:pPr>
    </w:lvl>
    <w:lvl w:ilvl="2" w:tplc="6BBCA156">
      <w:start w:val="1"/>
      <w:numFmt w:val="lowerRoman"/>
      <w:lvlText w:val="%3."/>
      <w:lvlJc w:val="right"/>
      <w:pPr>
        <w:ind w:left="2160" w:hanging="180"/>
      </w:pPr>
    </w:lvl>
    <w:lvl w:ilvl="3" w:tplc="FB78ACAC">
      <w:start w:val="1"/>
      <w:numFmt w:val="decimal"/>
      <w:lvlText w:val="%4."/>
      <w:lvlJc w:val="left"/>
      <w:pPr>
        <w:ind w:left="2880" w:hanging="360"/>
      </w:pPr>
    </w:lvl>
    <w:lvl w:ilvl="4" w:tplc="F4E20F7E">
      <w:start w:val="1"/>
      <w:numFmt w:val="lowerLetter"/>
      <w:lvlText w:val="%5."/>
      <w:lvlJc w:val="left"/>
      <w:pPr>
        <w:ind w:left="3600" w:hanging="360"/>
      </w:pPr>
    </w:lvl>
    <w:lvl w:ilvl="5" w:tplc="B61E3096" w:tentative="1">
      <w:start w:val="1"/>
      <w:numFmt w:val="lowerRoman"/>
      <w:lvlText w:val="%6."/>
      <w:lvlJc w:val="right"/>
      <w:pPr>
        <w:ind w:left="4320" w:hanging="180"/>
      </w:pPr>
    </w:lvl>
    <w:lvl w:ilvl="6" w:tplc="76C83ADE" w:tentative="1">
      <w:start w:val="1"/>
      <w:numFmt w:val="decimal"/>
      <w:lvlText w:val="%7."/>
      <w:lvlJc w:val="left"/>
      <w:pPr>
        <w:ind w:left="5040" w:hanging="360"/>
      </w:pPr>
    </w:lvl>
    <w:lvl w:ilvl="7" w:tplc="E49A791E" w:tentative="1">
      <w:start w:val="1"/>
      <w:numFmt w:val="lowerLetter"/>
      <w:lvlText w:val="%8."/>
      <w:lvlJc w:val="left"/>
      <w:pPr>
        <w:ind w:left="5760" w:hanging="360"/>
      </w:pPr>
    </w:lvl>
    <w:lvl w:ilvl="8" w:tplc="09A68DFC" w:tentative="1">
      <w:start w:val="1"/>
      <w:numFmt w:val="lowerRoman"/>
      <w:lvlText w:val="%9."/>
      <w:lvlJc w:val="right"/>
      <w:pPr>
        <w:ind w:left="6480" w:hanging="180"/>
      </w:pPr>
    </w:lvl>
  </w:abstractNum>
  <w:abstractNum w:abstractNumId="8" w15:restartNumberingAfterBreak="0">
    <w:nsid w:val="3B4D4778"/>
    <w:multiLevelType w:val="hybridMultilevel"/>
    <w:tmpl w:val="2AD23A80"/>
    <w:lvl w:ilvl="0" w:tplc="B24452F6">
      <w:start w:val="1"/>
      <w:numFmt w:val="decimal"/>
      <w:lvlText w:val="(%1)"/>
      <w:lvlJc w:val="left"/>
      <w:pPr>
        <w:ind w:left="720" w:hanging="360"/>
      </w:pPr>
      <w:rPr>
        <w:rFonts w:hint="default"/>
      </w:rPr>
    </w:lvl>
    <w:lvl w:ilvl="1" w:tplc="F9FA8AE0">
      <w:start w:val="1"/>
      <w:numFmt w:val="lowerLetter"/>
      <w:lvlText w:val="%2."/>
      <w:lvlJc w:val="left"/>
      <w:pPr>
        <w:ind w:left="1440" w:hanging="360"/>
      </w:pPr>
    </w:lvl>
    <w:lvl w:ilvl="2" w:tplc="50A67E4E">
      <w:start w:val="1"/>
      <w:numFmt w:val="lowerRoman"/>
      <w:lvlText w:val="%3."/>
      <w:lvlJc w:val="right"/>
      <w:pPr>
        <w:ind w:left="2160" w:hanging="180"/>
      </w:pPr>
    </w:lvl>
    <w:lvl w:ilvl="3" w:tplc="0400B15E">
      <w:start w:val="1"/>
      <w:numFmt w:val="decimal"/>
      <w:lvlText w:val="%4."/>
      <w:lvlJc w:val="left"/>
      <w:pPr>
        <w:ind w:left="2880" w:hanging="360"/>
      </w:pPr>
    </w:lvl>
    <w:lvl w:ilvl="4" w:tplc="F8AA47A6">
      <w:start w:val="1"/>
      <w:numFmt w:val="lowerLetter"/>
      <w:lvlText w:val="%5."/>
      <w:lvlJc w:val="left"/>
      <w:pPr>
        <w:ind w:left="3600" w:hanging="360"/>
      </w:pPr>
    </w:lvl>
    <w:lvl w:ilvl="5" w:tplc="1ABAD1F2" w:tentative="1">
      <w:start w:val="1"/>
      <w:numFmt w:val="lowerRoman"/>
      <w:lvlText w:val="%6."/>
      <w:lvlJc w:val="right"/>
      <w:pPr>
        <w:ind w:left="4320" w:hanging="180"/>
      </w:pPr>
    </w:lvl>
    <w:lvl w:ilvl="6" w:tplc="DF0458DE" w:tentative="1">
      <w:start w:val="1"/>
      <w:numFmt w:val="decimal"/>
      <w:lvlText w:val="%7."/>
      <w:lvlJc w:val="left"/>
      <w:pPr>
        <w:ind w:left="5040" w:hanging="360"/>
      </w:pPr>
    </w:lvl>
    <w:lvl w:ilvl="7" w:tplc="D6BA5464" w:tentative="1">
      <w:start w:val="1"/>
      <w:numFmt w:val="lowerLetter"/>
      <w:lvlText w:val="%8."/>
      <w:lvlJc w:val="left"/>
      <w:pPr>
        <w:ind w:left="5760" w:hanging="360"/>
      </w:pPr>
    </w:lvl>
    <w:lvl w:ilvl="8" w:tplc="E8B0331E" w:tentative="1">
      <w:start w:val="1"/>
      <w:numFmt w:val="lowerRoman"/>
      <w:lvlText w:val="%9."/>
      <w:lvlJc w:val="right"/>
      <w:pPr>
        <w:ind w:left="6480" w:hanging="180"/>
      </w:pPr>
    </w:lvl>
  </w:abstractNum>
  <w:abstractNum w:abstractNumId="9" w15:restartNumberingAfterBreak="0">
    <w:nsid w:val="469911BC"/>
    <w:multiLevelType w:val="hybridMultilevel"/>
    <w:tmpl w:val="0054DFD8"/>
    <w:lvl w:ilvl="0" w:tplc="F566CC46">
      <w:start w:val="1"/>
      <w:numFmt w:val="lowerLetter"/>
      <w:lvlText w:val="(%1)"/>
      <w:lvlJc w:val="left"/>
      <w:pPr>
        <w:ind w:left="360" w:hanging="360"/>
      </w:pPr>
      <w:rPr>
        <w:rFonts w:hint="default"/>
      </w:rPr>
    </w:lvl>
    <w:lvl w:ilvl="1" w:tplc="4EF47C8E">
      <w:start w:val="1"/>
      <w:numFmt w:val="lowerLetter"/>
      <w:lvlText w:val="%2."/>
      <w:lvlJc w:val="left"/>
      <w:pPr>
        <w:ind w:left="1080" w:hanging="360"/>
      </w:pPr>
    </w:lvl>
    <w:lvl w:ilvl="2" w:tplc="FAC0214E">
      <w:start w:val="1"/>
      <w:numFmt w:val="lowerRoman"/>
      <w:lvlText w:val="%3."/>
      <w:lvlJc w:val="right"/>
      <w:pPr>
        <w:ind w:left="1800" w:hanging="180"/>
      </w:pPr>
    </w:lvl>
    <w:lvl w:ilvl="3" w:tplc="270C4AFE">
      <w:start w:val="1"/>
      <w:numFmt w:val="decimal"/>
      <w:lvlText w:val="%4."/>
      <w:lvlJc w:val="left"/>
      <w:pPr>
        <w:ind w:left="2520" w:hanging="360"/>
      </w:pPr>
    </w:lvl>
    <w:lvl w:ilvl="4" w:tplc="5CEC6310">
      <w:start w:val="1"/>
      <w:numFmt w:val="lowerLetter"/>
      <w:lvlText w:val="%5."/>
      <w:lvlJc w:val="left"/>
      <w:pPr>
        <w:ind w:left="3240" w:hanging="360"/>
      </w:pPr>
    </w:lvl>
    <w:lvl w:ilvl="5" w:tplc="BFE0A5FA">
      <w:start w:val="1"/>
      <w:numFmt w:val="lowerRoman"/>
      <w:lvlText w:val="%6."/>
      <w:lvlJc w:val="right"/>
      <w:pPr>
        <w:ind w:left="3960" w:hanging="180"/>
      </w:pPr>
    </w:lvl>
    <w:lvl w:ilvl="6" w:tplc="D60AE250" w:tentative="1">
      <w:start w:val="1"/>
      <w:numFmt w:val="decimal"/>
      <w:lvlText w:val="%7."/>
      <w:lvlJc w:val="left"/>
      <w:pPr>
        <w:ind w:left="4680" w:hanging="360"/>
      </w:pPr>
    </w:lvl>
    <w:lvl w:ilvl="7" w:tplc="9DC8A5F6" w:tentative="1">
      <w:start w:val="1"/>
      <w:numFmt w:val="lowerLetter"/>
      <w:lvlText w:val="%8."/>
      <w:lvlJc w:val="left"/>
      <w:pPr>
        <w:ind w:left="5400" w:hanging="360"/>
      </w:pPr>
    </w:lvl>
    <w:lvl w:ilvl="8" w:tplc="57F6EF44" w:tentative="1">
      <w:start w:val="1"/>
      <w:numFmt w:val="lowerRoman"/>
      <w:lvlText w:val="%9."/>
      <w:lvlJc w:val="right"/>
      <w:pPr>
        <w:ind w:left="6120" w:hanging="180"/>
      </w:pPr>
    </w:lvl>
  </w:abstractNum>
  <w:abstractNum w:abstractNumId="10" w15:restartNumberingAfterBreak="0">
    <w:nsid w:val="5E547D0A"/>
    <w:multiLevelType w:val="hybridMultilevel"/>
    <w:tmpl w:val="21C27416"/>
    <w:lvl w:ilvl="0" w:tplc="B1022430">
      <w:start w:val="1"/>
      <w:numFmt w:val="decimal"/>
      <w:lvlText w:val="(%1)"/>
      <w:lvlJc w:val="left"/>
      <w:pPr>
        <w:ind w:left="720" w:hanging="360"/>
      </w:pPr>
      <w:rPr>
        <w:rFonts w:hint="default"/>
        <w:b/>
        <w:bCs/>
      </w:rPr>
    </w:lvl>
    <w:lvl w:ilvl="1" w:tplc="AC8883C2" w:tentative="1">
      <w:start w:val="1"/>
      <w:numFmt w:val="lowerLetter"/>
      <w:lvlText w:val="%2."/>
      <w:lvlJc w:val="left"/>
      <w:pPr>
        <w:ind w:left="1440" w:hanging="360"/>
      </w:pPr>
    </w:lvl>
    <w:lvl w:ilvl="2" w:tplc="3F2CCCD4" w:tentative="1">
      <w:start w:val="1"/>
      <w:numFmt w:val="lowerRoman"/>
      <w:lvlText w:val="%3."/>
      <w:lvlJc w:val="right"/>
      <w:pPr>
        <w:ind w:left="2160" w:hanging="180"/>
      </w:pPr>
    </w:lvl>
    <w:lvl w:ilvl="3" w:tplc="7D885106" w:tentative="1">
      <w:start w:val="1"/>
      <w:numFmt w:val="decimal"/>
      <w:lvlText w:val="%4."/>
      <w:lvlJc w:val="left"/>
      <w:pPr>
        <w:ind w:left="2880" w:hanging="360"/>
      </w:pPr>
    </w:lvl>
    <w:lvl w:ilvl="4" w:tplc="DDF8FD94" w:tentative="1">
      <w:start w:val="1"/>
      <w:numFmt w:val="lowerLetter"/>
      <w:lvlText w:val="%5."/>
      <w:lvlJc w:val="left"/>
      <w:pPr>
        <w:ind w:left="3600" w:hanging="360"/>
      </w:pPr>
    </w:lvl>
    <w:lvl w:ilvl="5" w:tplc="9D7080A0" w:tentative="1">
      <w:start w:val="1"/>
      <w:numFmt w:val="lowerRoman"/>
      <w:lvlText w:val="%6."/>
      <w:lvlJc w:val="right"/>
      <w:pPr>
        <w:ind w:left="4320" w:hanging="180"/>
      </w:pPr>
    </w:lvl>
    <w:lvl w:ilvl="6" w:tplc="1FDC8E54" w:tentative="1">
      <w:start w:val="1"/>
      <w:numFmt w:val="decimal"/>
      <w:lvlText w:val="%7."/>
      <w:lvlJc w:val="left"/>
      <w:pPr>
        <w:ind w:left="5040" w:hanging="360"/>
      </w:pPr>
    </w:lvl>
    <w:lvl w:ilvl="7" w:tplc="B5949ADC" w:tentative="1">
      <w:start w:val="1"/>
      <w:numFmt w:val="lowerLetter"/>
      <w:lvlText w:val="%8."/>
      <w:lvlJc w:val="left"/>
      <w:pPr>
        <w:ind w:left="5760" w:hanging="360"/>
      </w:pPr>
    </w:lvl>
    <w:lvl w:ilvl="8" w:tplc="7F18197A" w:tentative="1">
      <w:start w:val="1"/>
      <w:numFmt w:val="lowerRoman"/>
      <w:lvlText w:val="%9."/>
      <w:lvlJc w:val="right"/>
      <w:pPr>
        <w:ind w:left="6480" w:hanging="180"/>
      </w:pPr>
    </w:lvl>
  </w:abstractNum>
  <w:abstractNum w:abstractNumId="11" w15:restartNumberingAfterBreak="0">
    <w:nsid w:val="60E31CA5"/>
    <w:multiLevelType w:val="hybridMultilevel"/>
    <w:tmpl w:val="BCE88D1C"/>
    <w:lvl w:ilvl="0" w:tplc="EE7CC4E4">
      <w:start w:val="1"/>
      <w:numFmt w:val="decimal"/>
      <w:lvlText w:val="(%1)"/>
      <w:lvlJc w:val="left"/>
      <w:pPr>
        <w:ind w:left="720" w:hanging="360"/>
      </w:pPr>
      <w:rPr>
        <w:rFonts w:hint="default"/>
      </w:rPr>
    </w:lvl>
    <w:lvl w:ilvl="1" w:tplc="14A42340">
      <w:start w:val="1"/>
      <w:numFmt w:val="lowerLetter"/>
      <w:lvlText w:val="%2."/>
      <w:lvlJc w:val="left"/>
      <w:pPr>
        <w:ind w:left="1440" w:hanging="360"/>
      </w:pPr>
    </w:lvl>
    <w:lvl w:ilvl="2" w:tplc="C05AB8FC">
      <w:start w:val="1"/>
      <w:numFmt w:val="lowerRoman"/>
      <w:lvlText w:val="%3."/>
      <w:lvlJc w:val="right"/>
      <w:pPr>
        <w:ind w:left="2160" w:hanging="180"/>
      </w:pPr>
    </w:lvl>
    <w:lvl w:ilvl="3" w:tplc="4F746378">
      <w:start w:val="1"/>
      <w:numFmt w:val="decimal"/>
      <w:lvlText w:val="%4."/>
      <w:lvlJc w:val="left"/>
      <w:pPr>
        <w:ind w:left="2880" w:hanging="360"/>
      </w:pPr>
    </w:lvl>
    <w:lvl w:ilvl="4" w:tplc="916E8AD0">
      <w:start w:val="1"/>
      <w:numFmt w:val="lowerLetter"/>
      <w:lvlText w:val="%5."/>
      <w:lvlJc w:val="left"/>
      <w:pPr>
        <w:ind w:left="3600" w:hanging="360"/>
      </w:pPr>
    </w:lvl>
    <w:lvl w:ilvl="5" w:tplc="B83EB714" w:tentative="1">
      <w:start w:val="1"/>
      <w:numFmt w:val="lowerRoman"/>
      <w:lvlText w:val="%6."/>
      <w:lvlJc w:val="right"/>
      <w:pPr>
        <w:ind w:left="4320" w:hanging="180"/>
      </w:pPr>
    </w:lvl>
    <w:lvl w:ilvl="6" w:tplc="001EE7A8" w:tentative="1">
      <w:start w:val="1"/>
      <w:numFmt w:val="decimal"/>
      <w:lvlText w:val="%7."/>
      <w:lvlJc w:val="left"/>
      <w:pPr>
        <w:ind w:left="5040" w:hanging="360"/>
      </w:pPr>
    </w:lvl>
    <w:lvl w:ilvl="7" w:tplc="D5629A72" w:tentative="1">
      <w:start w:val="1"/>
      <w:numFmt w:val="lowerLetter"/>
      <w:lvlText w:val="%8."/>
      <w:lvlJc w:val="left"/>
      <w:pPr>
        <w:ind w:left="5760" w:hanging="360"/>
      </w:pPr>
    </w:lvl>
    <w:lvl w:ilvl="8" w:tplc="A5344558" w:tentative="1">
      <w:start w:val="1"/>
      <w:numFmt w:val="lowerRoman"/>
      <w:lvlText w:val="%9."/>
      <w:lvlJc w:val="right"/>
      <w:pPr>
        <w:ind w:left="6480" w:hanging="180"/>
      </w:pPr>
    </w:lvl>
  </w:abstractNum>
  <w:abstractNum w:abstractNumId="12" w15:restartNumberingAfterBreak="0">
    <w:nsid w:val="6E9A5FE8"/>
    <w:multiLevelType w:val="multilevel"/>
    <w:tmpl w:val="8C2621C2"/>
    <w:lvl w:ilvl="0">
      <w:start w:val="1"/>
      <w:numFmt w:val="upperRoman"/>
      <w:lvlText w:val="%1."/>
      <w:lvlJc w:val="left"/>
      <w:pPr>
        <w:ind w:left="0" w:firstLine="0"/>
      </w:pPr>
    </w:lvl>
    <w:lvl w:ilvl="1">
      <w:start w:val="1"/>
      <w:numFmt w:val="lowerLetter"/>
      <w:lvlText w:val="(%2)"/>
      <w:lvlJc w:val="left"/>
      <w:pPr>
        <w:ind w:left="1080" w:hanging="360"/>
      </w:pPr>
      <w:rPr>
        <w:rFonts w:hint="default"/>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76AF5ECB"/>
    <w:multiLevelType w:val="hybridMultilevel"/>
    <w:tmpl w:val="D0142E5E"/>
    <w:lvl w:ilvl="0" w:tplc="91FAB44E">
      <w:start w:val="1"/>
      <w:numFmt w:val="bullet"/>
      <w:lvlText w:val=""/>
      <w:lvlJc w:val="left"/>
      <w:pPr>
        <w:ind w:left="762" w:hanging="360"/>
      </w:pPr>
      <w:rPr>
        <w:rFonts w:ascii="Symbol" w:hAnsi="Symbol" w:hint="default"/>
      </w:rPr>
    </w:lvl>
    <w:lvl w:ilvl="1" w:tplc="8906277C" w:tentative="1">
      <w:start w:val="1"/>
      <w:numFmt w:val="bullet"/>
      <w:lvlText w:val="o"/>
      <w:lvlJc w:val="left"/>
      <w:pPr>
        <w:ind w:left="1482" w:hanging="360"/>
      </w:pPr>
      <w:rPr>
        <w:rFonts w:ascii="Courier New" w:hAnsi="Courier New" w:cs="Courier New" w:hint="default"/>
      </w:rPr>
    </w:lvl>
    <w:lvl w:ilvl="2" w:tplc="197288C8" w:tentative="1">
      <w:start w:val="1"/>
      <w:numFmt w:val="bullet"/>
      <w:lvlText w:val=""/>
      <w:lvlJc w:val="left"/>
      <w:pPr>
        <w:ind w:left="2202" w:hanging="360"/>
      </w:pPr>
      <w:rPr>
        <w:rFonts w:ascii="Wingdings" w:hAnsi="Wingdings" w:hint="default"/>
      </w:rPr>
    </w:lvl>
    <w:lvl w:ilvl="3" w:tplc="D2FCC838" w:tentative="1">
      <w:start w:val="1"/>
      <w:numFmt w:val="bullet"/>
      <w:lvlText w:val=""/>
      <w:lvlJc w:val="left"/>
      <w:pPr>
        <w:ind w:left="2922" w:hanging="360"/>
      </w:pPr>
      <w:rPr>
        <w:rFonts w:ascii="Symbol" w:hAnsi="Symbol" w:hint="default"/>
      </w:rPr>
    </w:lvl>
    <w:lvl w:ilvl="4" w:tplc="80688998" w:tentative="1">
      <w:start w:val="1"/>
      <w:numFmt w:val="bullet"/>
      <w:lvlText w:val="o"/>
      <w:lvlJc w:val="left"/>
      <w:pPr>
        <w:ind w:left="3642" w:hanging="360"/>
      </w:pPr>
      <w:rPr>
        <w:rFonts w:ascii="Courier New" w:hAnsi="Courier New" w:cs="Courier New" w:hint="default"/>
      </w:rPr>
    </w:lvl>
    <w:lvl w:ilvl="5" w:tplc="0D8E85F6" w:tentative="1">
      <w:start w:val="1"/>
      <w:numFmt w:val="bullet"/>
      <w:lvlText w:val=""/>
      <w:lvlJc w:val="left"/>
      <w:pPr>
        <w:ind w:left="4362" w:hanging="360"/>
      </w:pPr>
      <w:rPr>
        <w:rFonts w:ascii="Wingdings" w:hAnsi="Wingdings" w:hint="default"/>
      </w:rPr>
    </w:lvl>
    <w:lvl w:ilvl="6" w:tplc="A72E0DBE" w:tentative="1">
      <w:start w:val="1"/>
      <w:numFmt w:val="bullet"/>
      <w:lvlText w:val=""/>
      <w:lvlJc w:val="left"/>
      <w:pPr>
        <w:ind w:left="5082" w:hanging="360"/>
      </w:pPr>
      <w:rPr>
        <w:rFonts w:ascii="Symbol" w:hAnsi="Symbol" w:hint="default"/>
      </w:rPr>
    </w:lvl>
    <w:lvl w:ilvl="7" w:tplc="A900F46E" w:tentative="1">
      <w:start w:val="1"/>
      <w:numFmt w:val="bullet"/>
      <w:lvlText w:val="o"/>
      <w:lvlJc w:val="left"/>
      <w:pPr>
        <w:ind w:left="5802" w:hanging="360"/>
      </w:pPr>
      <w:rPr>
        <w:rFonts w:ascii="Courier New" w:hAnsi="Courier New" w:cs="Courier New" w:hint="default"/>
      </w:rPr>
    </w:lvl>
    <w:lvl w:ilvl="8" w:tplc="E1286120" w:tentative="1">
      <w:start w:val="1"/>
      <w:numFmt w:val="bullet"/>
      <w:lvlText w:val=""/>
      <w:lvlJc w:val="left"/>
      <w:pPr>
        <w:ind w:left="6522" w:hanging="360"/>
      </w:pPr>
      <w:rPr>
        <w:rFonts w:ascii="Wingdings" w:hAnsi="Wingdings" w:hint="default"/>
      </w:rPr>
    </w:lvl>
  </w:abstractNum>
  <w:num w:numId="1">
    <w:abstractNumId w:val="6"/>
  </w:num>
  <w:num w:numId="2">
    <w:abstractNumId w:val="6"/>
  </w:num>
  <w:num w:numId="3">
    <w:abstractNumId w:val="7"/>
  </w:num>
  <w:num w:numId="4">
    <w:abstractNumId w:val="11"/>
  </w:num>
  <w:num w:numId="5">
    <w:abstractNumId w:val="8"/>
  </w:num>
  <w:num w:numId="6">
    <w:abstractNumId w:val="6"/>
  </w:num>
  <w:num w:numId="7">
    <w:abstractNumId w:val="6"/>
  </w:num>
  <w:num w:numId="8">
    <w:abstractNumId w:val="6"/>
  </w:num>
  <w:num w:numId="9">
    <w:abstractNumId w:val="12"/>
  </w:num>
  <w:num w:numId="10">
    <w:abstractNumId w:val="6"/>
  </w:num>
  <w:num w:numId="11">
    <w:abstractNumId w:val="2"/>
  </w:num>
  <w:num w:numId="12">
    <w:abstractNumId w:val="4"/>
  </w:num>
  <w:num w:numId="13">
    <w:abstractNumId w:val="13"/>
  </w:num>
  <w:num w:numId="14">
    <w:abstractNumId w:val="9"/>
  </w:num>
  <w:num w:numId="15">
    <w:abstractNumId w:val="10"/>
  </w:num>
  <w:num w:numId="16">
    <w:abstractNumId w:val="6"/>
  </w:num>
  <w:num w:numId="17">
    <w:abstractNumId w:val="0"/>
  </w:num>
  <w:num w:numId="18">
    <w:abstractNumId w:val="5"/>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3008B-369E-44CC-8541-D8BFA35F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CommentText">
    <w:name w:val="annotation text"/>
    <w:basedOn w:val="Normal"/>
    <w:link w:val="CommentTextChar"/>
    <w:uiPriority w:val="99"/>
    <w:unhideWhenUsed/>
    <w:pPr>
      <w:spacing w:after="5" w:line="240" w:lineRule="auto"/>
      <w:ind w:left="10" w:hanging="10"/>
    </w:pPr>
    <w:rPr>
      <w:rFonts w:ascii="Times New Roman" w:eastAsia="Times New Roman" w:hAnsi="Times New Roman" w:cs="Times New Roman"/>
      <w:color w:val="000000"/>
      <w:sz w:val="20"/>
      <w:szCs w:val="20"/>
      <w:lang w:val="en-US" w:eastAsia="en-US"/>
    </w:rPr>
  </w:style>
  <w:style w:type="character" w:customStyle="1" w:styleId="CommentTextChar">
    <w:name w:val="Comment Text Char"/>
    <w:basedOn w:val="DefaultParagraphFont"/>
    <w:link w:val="CommentText"/>
    <w:uiPriority w:val="99"/>
    <w:rPr>
      <w:rFonts w:ascii="Times New Roman" w:eastAsia="Times New Roman" w:hAnsi="Times New Roman" w:cs="Times New Roman"/>
      <w:color w:val="000000"/>
      <w:sz w:val="20"/>
      <w:szCs w:val="20"/>
      <w:lang w:val="en-US" w:eastAsia="en-US"/>
    </w:rPr>
  </w:style>
  <w:style w:type="paragraph" w:styleId="ListParagraph">
    <w:name w:val="List Paragraph"/>
    <w:basedOn w:val="Normal"/>
    <w:uiPriority w:val="34"/>
    <w:qFormat/>
    <w:pPr>
      <w:spacing w:after="5" w:line="252" w:lineRule="auto"/>
      <w:ind w:left="720" w:hanging="10"/>
      <w:contextualSpacing/>
    </w:pPr>
    <w:rPr>
      <w:rFonts w:ascii="Times New Roman" w:eastAsia="Times New Roman" w:hAnsi="Times New Roman" w:cs="Times New Roman"/>
      <w:color w:val="000000"/>
      <w:sz w:val="20"/>
      <w:lang w:val="en-US" w:eastAsia="en-US"/>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CommentSubject">
    <w:name w:val="annotation subject"/>
    <w:basedOn w:val="CommentText"/>
    <w:next w:val="CommentText"/>
    <w:link w:val="CommentSubjectChar"/>
    <w:uiPriority w:val="99"/>
    <w:semiHidden/>
    <w:unhideWhenUsed/>
    <w:pPr>
      <w:spacing w:after="160"/>
      <w:ind w:left="0" w:firstLine="0"/>
    </w:pPr>
    <w:rPr>
      <w:rFonts w:asciiTheme="minorHAnsi" w:eastAsiaTheme="minorEastAsia" w:hAnsiTheme="minorHAnsi" w:cstheme="minorBidi"/>
      <w:b/>
      <w:bCs/>
      <w:color w:val="auto"/>
      <w:lang w:val="hu-HU" w:eastAsia="zh-CN"/>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color w:val="000000"/>
      <w:sz w:val="20"/>
      <w:szCs w:val="20"/>
      <w:lang w:val="en-US" w:eastAsia="en-US"/>
    </w:rPr>
  </w:style>
  <w:style w:type="paragraph" w:styleId="BodyText">
    <w:name w:val="Body Text"/>
    <w:basedOn w:val="Normal"/>
    <w:link w:val="BodyTextChar"/>
    <w:uiPriority w:val="1"/>
    <w:qFormat/>
    <w:pPr>
      <w:widowControl w:val="0"/>
      <w:autoSpaceDE w:val="0"/>
      <w:autoSpaceDN w:val="0"/>
      <w:spacing w:after="0" w:line="240" w:lineRule="auto"/>
      <w:ind w:left="820"/>
    </w:pPr>
    <w:rPr>
      <w:rFonts w:ascii="Times New Roman" w:eastAsia="Times New Roman" w:hAnsi="Times New Roman" w:cs="Times New Roman"/>
      <w:sz w:val="20"/>
      <w:szCs w:val="20"/>
      <w:lang w:val="en-US" w:eastAsia="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0"/>
      <w:szCs w:val="20"/>
      <w:lang w:val="en-US" w:eastAsia="en-US"/>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kvkk.gov.tr/Icerik/2025/Iletisim" TargetMode="External"/><Relationship Id="rId21" Type="http://schemas.openxmlformats.org/officeDocument/2006/relationships/hyperlink" Target="https://www.uscis.gov/i-9-central/complete-correct-form-i-9/retention-and-storage" TargetMode="External"/><Relationship Id="rId42" Type="http://schemas.openxmlformats.org/officeDocument/2006/relationships/hyperlink" Target="https://www.gegevensbeschermingsautoriteit.be/" TargetMode="External"/><Relationship Id="rId63" Type="http://schemas.openxmlformats.org/officeDocument/2006/relationships/hyperlink" Target="https://www.mps.gov.cn/" TargetMode="External"/><Relationship Id="rId84" Type="http://schemas.openxmlformats.org/officeDocument/2006/relationships/hyperlink" Target="mailto:protocollo@gpdp.it" TargetMode="External"/><Relationship Id="rId16" Type="http://schemas.openxmlformats.org/officeDocument/2006/relationships/hyperlink" Target="https://www.howmetdirect.com/" TargetMode="External"/><Relationship Id="rId107" Type="http://schemas.openxmlformats.org/officeDocument/2006/relationships/hyperlink" Target="http://www.fsc.go.kr/eng/index" TargetMode="External"/><Relationship Id="rId11" Type="http://schemas.openxmlformats.org/officeDocument/2006/relationships/hyperlink" Target="https://www.howmet.com/privacy/?cn=y" TargetMode="External"/><Relationship Id="rId32" Type="http://schemas.openxmlformats.org/officeDocument/2006/relationships/hyperlink" Target="https://eur-lex.europa.eu/legal-content/en/TXT/HTML/?uri=CELEX:32016R0679" TargetMode="External"/><Relationship Id="rId37" Type="http://schemas.openxmlformats.org/officeDocument/2006/relationships/hyperlink" Target="https://www.dsb.gv.at/" TargetMode="External"/><Relationship Id="rId53" Type="http://schemas.openxmlformats.org/officeDocument/2006/relationships/hyperlink" Target="https://www.cai.gouv.qc.ca/" TargetMode="External"/><Relationship Id="rId58" Type="http://schemas.openxmlformats.org/officeDocument/2006/relationships/hyperlink" Target="http://www.cac.gov.cn/zrxx/A0918index_1.htm" TargetMode="External"/><Relationship Id="rId74" Type="http://schemas.openxmlformats.org/officeDocument/2006/relationships/hyperlink" Target="https://www.bfdi.bund.de/EN/Service/Kontakt/contact_node.html" TargetMode="External"/><Relationship Id="rId79" Type="http://schemas.openxmlformats.org/officeDocument/2006/relationships/hyperlink" Target="https://naih.hu/about-the-authority" TargetMode="External"/><Relationship Id="rId102" Type="http://schemas.openxmlformats.org/officeDocument/2006/relationships/hyperlink" Target="https://inforegulator.org.za/contact-us/" TargetMode="External"/><Relationship Id="rId123" Type="http://schemas.openxmlformats.org/officeDocument/2006/relationships/hyperlink" Target="mailto:OCRPrivacy@hhs.gov" TargetMode="External"/><Relationship Id="rId128" Type="http://schemas.openxmlformats.org/officeDocument/2006/relationships/hyperlink" Target="http://www.uscib.org/" TargetMode="External"/><Relationship Id="rId5" Type="http://schemas.openxmlformats.org/officeDocument/2006/relationships/styles" Target="styles.xml"/><Relationship Id="rId90" Type="http://schemas.openxmlformats.org/officeDocument/2006/relationships/hyperlink" Target="https://home.inai.org.mx/" TargetMode="External"/><Relationship Id="rId95" Type="http://schemas.openxmlformats.org/officeDocument/2006/relationships/hyperlink" Target="http://www.cndp.ma/fr/contact.html" TargetMode="External"/><Relationship Id="rId22" Type="http://schemas.openxmlformats.org/officeDocument/2006/relationships/hyperlink" Target="https://www.howmet.com/privacy/dsr" TargetMode="External"/><Relationship Id="rId27" Type="http://schemas.openxmlformats.org/officeDocument/2006/relationships/hyperlink" Target="https://ico.org.uk/for-organisations/uk-gdpr-guidance-and-resources/international-transfers/international-data-transfer-agreement-and-guidance/" TargetMode="External"/><Relationship Id="rId43" Type="http://schemas.openxmlformats.org/officeDocument/2006/relationships/hyperlink" Target="https://www.datenschutzbehorde.be/" TargetMode="External"/><Relationship Id="rId48" Type="http://schemas.openxmlformats.org/officeDocument/2006/relationships/hyperlink" Target="mailto:anpd@anpd.gov.br" TargetMode="External"/><Relationship Id="rId64" Type="http://schemas.openxmlformats.org/officeDocument/2006/relationships/hyperlink" Target="http://www.uoou.cz/" TargetMode="External"/><Relationship Id="rId69" Type="http://schemas.openxmlformats.org/officeDocument/2006/relationships/hyperlink" Target="https://www.cnil.fr/en/home" TargetMode="External"/><Relationship Id="rId113" Type="http://schemas.openxmlformats.org/officeDocument/2006/relationships/hyperlink" Target="https://www.edoeb.admin.ch/edoeb/en/home.html" TargetMode="External"/><Relationship Id="rId118" Type="http://schemas.openxmlformats.org/officeDocument/2006/relationships/hyperlink" Target="https://ico.org.uk/" TargetMode="External"/><Relationship Id="rId134" Type="http://schemas.openxmlformats.org/officeDocument/2006/relationships/footer" Target="footer3.xml"/><Relationship Id="rId80" Type="http://schemas.openxmlformats.org/officeDocument/2006/relationships/hyperlink" Target="mailto:ugyfelszolgalat@naih.hu" TargetMode="External"/><Relationship Id="rId85" Type="http://schemas.openxmlformats.org/officeDocument/2006/relationships/hyperlink" Target="mailto:urp@gpdp.it" TargetMode="External"/><Relationship Id="rId12" Type="http://schemas.openxmlformats.org/officeDocument/2006/relationships/hyperlink" Target="https://www.howmet.com/locations/" TargetMode="External"/><Relationship Id="rId17" Type="http://schemas.openxmlformats.org/officeDocument/2006/relationships/hyperlink" Target="https://www.howmet.com/locations/" TargetMode="External"/><Relationship Id="rId33" Type="http://schemas.openxmlformats.org/officeDocument/2006/relationships/hyperlink" Target="https://leginfo.legislature.ca.gov/faces/codes_displaySection.xhtml?lawCode=CIV&amp;sectionNum=1798.110." TargetMode="External"/><Relationship Id="rId38" Type="http://schemas.openxmlformats.org/officeDocument/2006/relationships/hyperlink" Target="https://www.data-protection-authority.gv.at/" TargetMode="External"/><Relationship Id="rId59" Type="http://schemas.openxmlformats.org/officeDocument/2006/relationships/hyperlink" Target="http://www.cac.gov.cn/" TargetMode="External"/><Relationship Id="rId103" Type="http://schemas.openxmlformats.org/officeDocument/2006/relationships/hyperlink" Target="https://www.pipc.go.kr/np/" TargetMode="External"/><Relationship Id="rId108" Type="http://schemas.openxmlformats.org/officeDocument/2006/relationships/hyperlink" Target="mailto:fsc.ifd@korea.kr" TargetMode="External"/><Relationship Id="rId124" Type="http://schemas.openxmlformats.org/officeDocument/2006/relationships/hyperlink" Target="https://www.hhs.gov/ocr/about-us/contact-us/index.html" TargetMode="External"/><Relationship Id="rId129" Type="http://schemas.openxmlformats.org/officeDocument/2006/relationships/header" Target="header1.xml"/><Relationship Id="rId54" Type="http://schemas.openxmlformats.org/officeDocument/2006/relationships/hyperlink" Target="https://www.cai.gouv.qc.ca/english/" TargetMode="External"/><Relationship Id="rId70" Type="http://schemas.openxmlformats.org/officeDocument/2006/relationships/hyperlink" Target="https://www.cnil.fr/en/contact-us" TargetMode="External"/><Relationship Id="rId75" Type="http://schemas.openxmlformats.org/officeDocument/2006/relationships/hyperlink" Target="http://www.pcpd.org.hk/" TargetMode="External"/><Relationship Id="rId91" Type="http://schemas.openxmlformats.org/officeDocument/2006/relationships/hyperlink" Target="mailto:atencion@inai.org.mx" TargetMode="External"/><Relationship Id="rId96" Type="http://schemas.openxmlformats.org/officeDocument/2006/relationships/hyperlink" Target="https://autoriteitpersoonsgegevens.nl/"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howmet.com/integrity-line/" TargetMode="External"/><Relationship Id="rId28" Type="http://schemas.openxmlformats.org/officeDocument/2006/relationships/hyperlink" Target="https://urldefense.us/v3/__https:/www.dataprivacyframework.gov/__;!!FC7L1AR895MIFy38!4V5JJlB7YVnZjbnidDkrlHBgsTEAO9Va1HGSrvod3gYcoEjw-Tu4H9f2gZRwzo05qtIcYKmiGe5R_Ymj-s68fm8HkfxV$" TargetMode="External"/><Relationship Id="rId49" Type="http://schemas.openxmlformats.org/officeDocument/2006/relationships/hyperlink" Target="https://www.gov.br/anpd/pt-br/canais_atendimento/contact-info" TargetMode="External"/><Relationship Id="rId114" Type="http://schemas.openxmlformats.org/officeDocument/2006/relationships/hyperlink" Target="https://www.edoeb.admin.ch/edoeb/en/home/the-fdpic/contact.html" TargetMode="External"/><Relationship Id="rId119" Type="http://schemas.openxmlformats.org/officeDocument/2006/relationships/hyperlink" Target="https://ico.org.uk/global/contact-us/" TargetMode="External"/><Relationship Id="rId44" Type="http://schemas.openxmlformats.org/officeDocument/2006/relationships/hyperlink" Target="https://www.autoriteprotectiondonnees.be/" TargetMode="External"/><Relationship Id="rId60" Type="http://schemas.openxmlformats.org/officeDocument/2006/relationships/hyperlink" Target="http://www.miit.gov.cn/" TargetMode="External"/><Relationship Id="rId65" Type="http://schemas.openxmlformats.org/officeDocument/2006/relationships/hyperlink" Target="https://www.uoou.cz/en/" TargetMode="External"/><Relationship Id="rId81" Type="http://schemas.openxmlformats.org/officeDocument/2006/relationships/hyperlink" Target="https://naih.hu/ugyfelszolgalat-kapcsolat" TargetMode="External"/><Relationship Id="rId86" Type="http://schemas.openxmlformats.org/officeDocument/2006/relationships/hyperlink" Target="http://www.garanteprivacy.it/web/guest/home_en" TargetMode="External"/><Relationship Id="rId130" Type="http://schemas.openxmlformats.org/officeDocument/2006/relationships/header" Target="header2.xml"/><Relationship Id="rId135" Type="http://schemas.openxmlformats.org/officeDocument/2006/relationships/fontTable" Target="fontTable.xml"/><Relationship Id="rId13" Type="http://schemas.openxmlformats.org/officeDocument/2006/relationships/hyperlink" Target="https://www.howmet.com/contact-investor-relations/" TargetMode="External"/><Relationship Id="rId18" Type="http://schemas.openxmlformats.org/officeDocument/2006/relationships/hyperlink" Target="https://www.howmet.com/locations/" TargetMode="External"/><Relationship Id="rId39" Type="http://schemas.openxmlformats.org/officeDocument/2006/relationships/hyperlink" Target="mailto:dsb@dsb.gv.at" TargetMode="External"/><Relationship Id="rId109" Type="http://schemas.openxmlformats.org/officeDocument/2006/relationships/hyperlink" Target="http://www.fsc.go.kr/eng/co010101" TargetMode="External"/><Relationship Id="rId34" Type="http://schemas.openxmlformats.org/officeDocument/2006/relationships/hyperlink" Target="http://www.oaic.gov.au/" TargetMode="External"/><Relationship Id="rId50" Type="http://schemas.openxmlformats.org/officeDocument/2006/relationships/hyperlink" Target="http://www.priv.gc.ca/" TargetMode="External"/><Relationship Id="rId55" Type="http://schemas.openxmlformats.org/officeDocument/2006/relationships/hyperlink" Target="mailto:cai.communications@cai.gouv.qc.ca" TargetMode="External"/><Relationship Id="rId76" Type="http://schemas.openxmlformats.org/officeDocument/2006/relationships/hyperlink" Target="mailto:communications@pcpd.org.hk" TargetMode="External"/><Relationship Id="rId97" Type="http://schemas.openxmlformats.org/officeDocument/2006/relationships/hyperlink" Target="https://autoriteitpersoonsgegevens.nl/en" TargetMode="External"/><Relationship Id="rId104" Type="http://schemas.openxmlformats.org/officeDocument/2006/relationships/hyperlink" Target="https://www.pipc.go.kr/eng/index.do" TargetMode="External"/><Relationship Id="rId120" Type="http://schemas.openxmlformats.org/officeDocument/2006/relationships/hyperlink" Target="http://www.ftc.gov/" TargetMode="External"/><Relationship Id="rId125" Type="http://schemas.openxmlformats.org/officeDocument/2006/relationships/hyperlink" Target="https://www.oag.ca.gov/privacy/ccpa" TargetMode="External"/><Relationship Id="rId7" Type="http://schemas.openxmlformats.org/officeDocument/2006/relationships/webSettings" Target="webSettings.xml"/><Relationship Id="rId71" Type="http://schemas.openxmlformats.org/officeDocument/2006/relationships/hyperlink" Target="https://www.bfdi.bund.de/DE/Home/home_node.html" TargetMode="External"/><Relationship Id="rId92" Type="http://schemas.openxmlformats.org/officeDocument/2006/relationships/hyperlink" Target="https://home.inai.org.mx/?page_id=3253" TargetMode="External"/><Relationship Id="rId2" Type="http://schemas.openxmlformats.org/officeDocument/2006/relationships/customXml" Target="../customXml/item2.xml"/><Relationship Id="rId29" Type="http://schemas.openxmlformats.org/officeDocument/2006/relationships/hyperlink" Target="mailto:privacy@howmet.com" TargetMode="External"/><Relationship Id="rId24" Type="http://schemas.openxmlformats.org/officeDocument/2006/relationships/hyperlink" Target="https://www.howmet.com/locations/" TargetMode="External"/><Relationship Id="rId40" Type="http://schemas.openxmlformats.org/officeDocument/2006/relationships/hyperlink" Target="https://www.data-protection-authority.gv.at/siteinfo/contact.html" TargetMode="External"/><Relationship Id="rId45" Type="http://schemas.openxmlformats.org/officeDocument/2006/relationships/hyperlink" Target="mailto:contact@apd-gba.be" TargetMode="External"/><Relationship Id="rId66" Type="http://schemas.openxmlformats.org/officeDocument/2006/relationships/hyperlink" Target="mailto:posta@uoou.cz" TargetMode="External"/><Relationship Id="rId87" Type="http://schemas.openxmlformats.org/officeDocument/2006/relationships/hyperlink" Target="http://www.ppc.go.jp/" TargetMode="External"/><Relationship Id="rId110" Type="http://schemas.openxmlformats.org/officeDocument/2006/relationships/hyperlink" Target="https://www.aepd.es/es" TargetMode="External"/><Relationship Id="rId115" Type="http://schemas.openxmlformats.org/officeDocument/2006/relationships/hyperlink" Target="http://www.kvkk.gov.tr/" TargetMode="External"/><Relationship Id="rId131" Type="http://schemas.openxmlformats.org/officeDocument/2006/relationships/footer" Target="footer1.xml"/><Relationship Id="rId136" Type="http://schemas.openxmlformats.org/officeDocument/2006/relationships/theme" Target="theme/theme1.xml"/><Relationship Id="rId61" Type="http://schemas.openxmlformats.org/officeDocument/2006/relationships/hyperlink" Target="http://bzxx.miit.gov.cn/bzxx/appellate/main" TargetMode="External"/><Relationship Id="rId82" Type="http://schemas.openxmlformats.org/officeDocument/2006/relationships/hyperlink" Target="http://www.garanteprivacy.it/" TargetMode="External"/><Relationship Id="rId19" Type="http://schemas.openxmlformats.org/officeDocument/2006/relationships/hyperlink" Target="https://www.howmet.com/application/" TargetMode="External"/><Relationship Id="rId14" Type="http://schemas.openxmlformats.org/officeDocument/2006/relationships/hyperlink" Target="https://www.howmet.com/media-contacts/" TargetMode="External"/><Relationship Id="rId30" Type="http://schemas.openxmlformats.org/officeDocument/2006/relationships/hyperlink" Target="https://www.howmet.com/privacy/dsr/" TargetMode="External"/><Relationship Id="rId35" Type="http://schemas.openxmlformats.org/officeDocument/2006/relationships/hyperlink" Target="https://forms.business.gov.au/smartforms/servlet/SmartForm.html?formCode=APC_ENQ&amp;tmFormVersion" TargetMode="External"/><Relationship Id="rId56" Type="http://schemas.openxmlformats.org/officeDocument/2006/relationships/hyperlink" Target="https://www.cai.gouv.qc.ca/a-propos/nous-joindre/" TargetMode="External"/><Relationship Id="rId77" Type="http://schemas.openxmlformats.org/officeDocument/2006/relationships/hyperlink" Target="https://www.pcpd.org.hk/english/contact_us/contact_us.html" TargetMode="External"/><Relationship Id="rId100" Type="http://schemas.openxmlformats.org/officeDocument/2006/relationships/hyperlink" Target="https://go.gov.sg/pdpc-feedback" TargetMode="External"/><Relationship Id="rId105" Type="http://schemas.openxmlformats.org/officeDocument/2006/relationships/hyperlink" Target="https://www.pipc.go.kr/np/" TargetMode="External"/><Relationship Id="rId126" Type="http://schemas.openxmlformats.org/officeDocument/2006/relationships/hyperlink" Target="https://www.oag.ca.gov/contact" TargetMode="External"/><Relationship Id="rId8" Type="http://schemas.openxmlformats.org/officeDocument/2006/relationships/footnotes" Target="footnotes.xml"/><Relationship Id="rId51" Type="http://schemas.openxmlformats.org/officeDocument/2006/relationships/hyperlink" Target="https://services.priv.gc.ca/q-s/allez-go/eng/8b62761b-7100-4016-886c-0279a78670d6" TargetMode="External"/><Relationship Id="rId72" Type="http://schemas.openxmlformats.org/officeDocument/2006/relationships/hyperlink" Target="https://www.bfdi.bund.de/EN/Home/home_node.html" TargetMode="External"/><Relationship Id="rId93" Type="http://schemas.openxmlformats.org/officeDocument/2006/relationships/hyperlink" Target="http://www.cndp.ma/" TargetMode="External"/><Relationship Id="rId98" Type="http://schemas.openxmlformats.org/officeDocument/2006/relationships/hyperlink" Target="https://autoriteitpersoonsgegevens.nl/en/contact-dutch-dpa/contact-us" TargetMode="External"/><Relationship Id="rId121" Type="http://schemas.openxmlformats.org/officeDocument/2006/relationships/hyperlink" Target="https://www.ftc.gov/about-ftc/contact" TargetMode="External"/><Relationship Id="rId3" Type="http://schemas.openxmlformats.org/officeDocument/2006/relationships/customXml" Target="../customXml/item3.xml"/><Relationship Id="rId25" Type="http://schemas.openxmlformats.org/officeDocument/2006/relationships/hyperlink" Target="https://commission.europa.eu/publications/standard-contractual-clauses-international-transfers_en" TargetMode="External"/><Relationship Id="rId46" Type="http://schemas.openxmlformats.org/officeDocument/2006/relationships/hyperlink" Target="https://www.autoriteprotectiondonnees.be/professionnel/actions/contact" TargetMode="External"/><Relationship Id="rId67" Type="http://schemas.openxmlformats.org/officeDocument/2006/relationships/hyperlink" Target="https://www.uoou.cz/en/vismo/o_utvar.asp?id_org=200156&amp;id_u=10" TargetMode="External"/><Relationship Id="rId116" Type="http://schemas.openxmlformats.org/officeDocument/2006/relationships/hyperlink" Target="https://www.kvkk.gov.tr/en/" TargetMode="External"/><Relationship Id="rId20" Type="http://schemas.openxmlformats.org/officeDocument/2006/relationships/hyperlink" Target="https://www.uscis.gov/sites/default/files/document/forms/i-9.pdf" TargetMode="External"/><Relationship Id="rId41" Type="http://schemas.openxmlformats.org/officeDocument/2006/relationships/hyperlink" Target="https://www.dataprotectionauthority.be/" TargetMode="External"/><Relationship Id="rId62" Type="http://schemas.openxmlformats.org/officeDocument/2006/relationships/hyperlink" Target="https://www.mps.gov.cn/" TargetMode="External"/><Relationship Id="rId83" Type="http://schemas.openxmlformats.org/officeDocument/2006/relationships/hyperlink" Target="https://www.garanteprivacy.it/web/garante-privacy-en/home_en" TargetMode="External"/><Relationship Id="rId88" Type="http://schemas.openxmlformats.org/officeDocument/2006/relationships/hyperlink" Target="https://www.ppc.go.jp/en/index.html" TargetMode="External"/><Relationship Id="rId111" Type="http://schemas.openxmlformats.org/officeDocument/2006/relationships/hyperlink" Target="https://www.aepd.es/es/la-agencia/donde-encontrarnos" TargetMode="External"/><Relationship Id="rId132" Type="http://schemas.openxmlformats.org/officeDocument/2006/relationships/footer" Target="footer2.xml"/><Relationship Id="rId15" Type="http://schemas.openxmlformats.org/officeDocument/2006/relationships/hyperlink" Target="https://www.howmet.com/contact-ehs/" TargetMode="External"/><Relationship Id="rId36" Type="http://schemas.openxmlformats.org/officeDocument/2006/relationships/hyperlink" Target="https://www.oaic.gov.au/about-us/contact-us" TargetMode="External"/><Relationship Id="rId57" Type="http://schemas.openxmlformats.org/officeDocument/2006/relationships/hyperlink" Target="http://www.cac.gov.cn/" TargetMode="External"/><Relationship Id="rId106" Type="http://schemas.openxmlformats.org/officeDocument/2006/relationships/hyperlink" Target="http://www.fsc.go.kr/index" TargetMode="External"/><Relationship Id="rId127" Type="http://schemas.openxmlformats.org/officeDocument/2006/relationships/hyperlink" Target="mailto:privacy@howmet.com" TargetMode="External"/><Relationship Id="rId10" Type="http://schemas.openxmlformats.org/officeDocument/2006/relationships/hyperlink" Target="https://www.howmet.com/financial-releases/" TargetMode="External"/><Relationship Id="rId31" Type="http://schemas.openxmlformats.org/officeDocument/2006/relationships/hyperlink" Target="mailto:privacy@howmet.com" TargetMode="External"/><Relationship Id="rId52" Type="http://schemas.openxmlformats.org/officeDocument/2006/relationships/hyperlink" Target="https://www.priv.gc.ca/en/contact-the-opc/" TargetMode="External"/><Relationship Id="rId73" Type="http://schemas.openxmlformats.org/officeDocument/2006/relationships/hyperlink" Target="mailto:poststelle@bfdi.bund.de" TargetMode="External"/><Relationship Id="rId78" Type="http://schemas.openxmlformats.org/officeDocument/2006/relationships/hyperlink" Target="http://www.naih.hu/" TargetMode="External"/><Relationship Id="rId94" Type="http://schemas.openxmlformats.org/officeDocument/2006/relationships/hyperlink" Target="mailto:contact@cndp.ma" TargetMode="External"/><Relationship Id="rId99" Type="http://schemas.openxmlformats.org/officeDocument/2006/relationships/hyperlink" Target="https://www.pdpc.gov.sg/" TargetMode="External"/><Relationship Id="rId101" Type="http://schemas.openxmlformats.org/officeDocument/2006/relationships/hyperlink" Target="https://www.pdpc.gov.sg/Contact-Us" TargetMode="External"/><Relationship Id="rId122" Type="http://schemas.openxmlformats.org/officeDocument/2006/relationships/hyperlink" Target="https://www.hhs.gov/ocr/index.html"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s://ico.org.uk/for-organisations/uk-gdpr-guidance-and-resources/international-transfers/international-data-transfer-agreement-and-guidance/" TargetMode="External"/><Relationship Id="rId47" Type="http://schemas.openxmlformats.org/officeDocument/2006/relationships/hyperlink" Target="https://www.gov.br/anpd/pt-br" TargetMode="External"/><Relationship Id="rId68" Type="http://schemas.openxmlformats.org/officeDocument/2006/relationships/hyperlink" Target="https://www.cnil.fr/" TargetMode="External"/><Relationship Id="rId89" Type="http://schemas.openxmlformats.org/officeDocument/2006/relationships/hyperlink" Target="https://www.ppc.go.jp/en/contactus/" TargetMode="External"/><Relationship Id="rId112" Type="http://schemas.openxmlformats.org/officeDocument/2006/relationships/hyperlink" Target="https://www.edoeb.admin.ch/edoeb/de/home.html" TargetMode="External"/><Relationship Id="rId13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98331AC8D054D81EEA9899162229B" ma:contentTypeVersion="16" ma:contentTypeDescription="Create a new document." ma:contentTypeScope="" ma:versionID="b89b5c76ecae0f740eacfba20fa2ffe4">
  <xsd:schema xmlns:xsd="http://www.w3.org/2001/XMLSchema" xmlns:xs="http://www.w3.org/2001/XMLSchema" xmlns:p="http://schemas.microsoft.com/office/2006/metadata/properties" xmlns:ns2="0e945ac8-5166-44a7-aed0-5a4a16a929d9" xmlns:ns3="8360652e-f38d-465b-8a07-c6ca859bb7c9" targetNamespace="http://schemas.microsoft.com/office/2006/metadata/properties" ma:root="true" ma:fieldsID="a602dd5887e59551b73a6f1ff45b6627" ns2:_="" ns3:_="">
    <xsd:import namespace="0e945ac8-5166-44a7-aed0-5a4a16a929d9"/>
    <xsd:import namespace="8360652e-f38d-465b-8a07-c6ca859bb7c9"/>
    <xsd:element name="properties">
      <xsd:complexType>
        <xsd:sequence>
          <xsd:element name="documentManagement">
            <xsd:complexType>
              <xsd:all>
                <xsd:element ref="ns2:Numberofpages" minOccurs="0"/>
                <xsd:element ref="ns2:Actiontaken"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3:SharedWithUsers" minOccurs="0"/>
                <xsd:element ref="ns3:SharedWithDetails"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45ac8-5166-44a7-aed0-5a4a16a929d9" elementFormDefault="qualified">
    <xsd:import namespace="http://schemas.microsoft.com/office/2006/documentManagement/types"/>
    <xsd:import namespace="http://schemas.microsoft.com/office/infopath/2007/PartnerControls"/>
    <xsd:element name="Numberofpages" ma:index="5" nillable="true" ma:displayName="Number of pages" ma:decimals="0" ma:internalName="Numberofpages" ma:readOnly="false" ma:percentage="FALSE">
      <xsd:simpleType>
        <xsd:restriction base="dms:Number"/>
      </xsd:simpleType>
    </xsd:element>
    <xsd:element name="Actiontaken" ma:index="6" nillable="true" ma:displayName="Action taken" ma:internalName="Actiontaken" ma:readOnly="false">
      <xsd:simpleType>
        <xsd:restriction base="dms:Text">
          <xsd:maxLength value="255"/>
        </xsd:restriction>
      </xsd:simpleType>
    </xsd:element>
    <xsd:element name="MigrationWizId" ma:index="10" nillable="true" ma:displayName="MigrationWizId" ma:internalName="MigrationWizId">
      <xsd:simpleType>
        <xsd:restriction base="dms:Text"/>
      </xsd:simpleType>
    </xsd:element>
    <xsd:element name="MigrationWizIdPermissions" ma:index="11" nillable="true" ma:displayName="MigrationWizIdPermissions" ma:internalName="MigrationWizIdPermissions">
      <xsd:simpleType>
        <xsd:restriction base="dms:Text"/>
      </xsd:simpleType>
    </xsd:element>
    <xsd:element name="MigrationWizIdPermissionLevels" ma:index="12" nillable="true" ma:displayName="MigrationWizIdPermissionLevels" ma:internalName="MigrationWizIdPermissionLevels">
      <xsd:simpleType>
        <xsd:restriction base="dms:Text"/>
      </xsd:simpleType>
    </xsd:element>
    <xsd:element name="MigrationWizIdDocumentLibraryPermissions" ma:index="13" nillable="true" ma:displayName="MigrationWizIdDocumentLibraryPermissions" ma:internalName="MigrationWizIdDocumentLibraryPermissions">
      <xsd:simpleType>
        <xsd:restriction base="dms:Text"/>
      </xsd:simpleType>
    </xsd:element>
    <xsd:element name="MigrationWizIdSecurityGroups" ma:index="14" nillable="true" ma:displayName="MigrationWizIdSecurityGroups" ma:internalName="MigrationWizIdSecurityGroups">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60652e-f38d-465b-8a07-c6ca859bb7c9"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tiontaken xmlns="0e945ac8-5166-44a7-aed0-5a4a16a929d9" xsi:nil="true"/>
    <Numberofpages xmlns="0e945ac8-5166-44a7-aed0-5a4a16a929d9" xsi:nil="true"/>
    <SharedWithUsers xmlns="8360652e-f38d-465b-8a07-c6ca859bb7c9">
      <UserInfo>
        <DisplayName>Jones, Scott</DisplayName>
        <AccountId>31</AccountId>
        <AccountType/>
      </UserInfo>
      <UserInfo>
        <DisplayName>Morrison, Rob C.</DisplayName>
        <AccountId>102</AccountId>
        <AccountType/>
      </UserInfo>
    </SharedWithUsers>
    <MigrationWizIdSecurityGroups xmlns="0e945ac8-5166-44a7-aed0-5a4a16a929d9" xsi:nil="true"/>
    <MigrationWizIdPermissionLevels xmlns="0e945ac8-5166-44a7-aed0-5a4a16a929d9" xsi:nil="true"/>
    <MigrationWizId xmlns="0e945ac8-5166-44a7-aed0-5a4a16a929d9">e25f919d-b8ef-477d-a4bf-f4cddcdd59ae</MigrationWizId>
    <MigrationWizIdPermissions xmlns="0e945ac8-5166-44a7-aed0-5a4a16a929d9" xsi:nil="true"/>
    <MigrationWizIdDocumentLibraryPermissions xmlns="0e945ac8-5166-44a7-aed0-5a4a16a929d9" xsi:nil="true"/>
  </documentManagement>
</p:properties>
</file>

<file path=customXml/itemProps1.xml><?xml version="1.0" encoding="utf-8"?>
<ds:datastoreItem xmlns:ds="http://schemas.openxmlformats.org/officeDocument/2006/customXml" ds:itemID="{21E268CF-C39C-4B15-BD8F-8327BD411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45ac8-5166-44a7-aed0-5a4a16a929d9"/>
    <ds:schemaRef ds:uri="8360652e-f38d-465b-8a07-c6ca859bb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25910F-1E2D-474D-AA7A-43968911AF59}">
  <ds:schemaRefs>
    <ds:schemaRef ds:uri="http://schemas.microsoft.com/sharepoint/v3/contenttype/forms"/>
  </ds:schemaRefs>
</ds:datastoreItem>
</file>

<file path=customXml/itemProps3.xml><?xml version="1.0" encoding="utf-8"?>
<ds:datastoreItem xmlns:ds="http://schemas.openxmlformats.org/officeDocument/2006/customXml" ds:itemID="{6E34AADC-BF31-479E-88DF-F7D0D62C1F70}">
  <ds:schemaRefs>
    <ds:schemaRef ds:uri="http://schemas.microsoft.com/office/2006/metadata/properties"/>
    <ds:schemaRef ds:uri="http://schemas.microsoft.com/office/infopath/2007/PartnerControls"/>
    <ds:schemaRef ds:uri="0e945ac8-5166-44a7-aed0-5a4a16a929d9"/>
    <ds:schemaRef ds:uri="8360652e-f38d-465b-8a07-c6ca859bb7c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5227</Words>
  <Characters>29798</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Csarnai, Gergő</dc:creator>
  <cp:lastModifiedBy>Author</cp:lastModifiedBy>
  <cp:revision>3</cp:revision>
  <dcterms:created xsi:type="dcterms:W3CDTF">2024-10-04T18:44:00Z</dcterms:created>
  <dcterms:modified xsi:type="dcterms:W3CDTF">2024-10-11T17:57:00Z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#000000,12,Calibri</vt:lpwstr>
  </property>
  <property fmtid="{D5CDD505-2E9C-101B-9397-08002B2CF9AE}" pid="3" name="ClassificationContentMarkingFooterShapeIds">
    <vt:lpwstr>7,8,9</vt:lpwstr>
  </property>
  <property fmtid="{D5CDD505-2E9C-101B-9397-08002B2CF9AE}" pid="4" name="ClassificationContentMarkingFooterText">
    <vt:lpwstr>Public-Personal</vt:lpwstr>
  </property>
  <property fmtid="{D5CDD505-2E9C-101B-9397-08002B2CF9AE}" pid="5" name="ContentTypeId">
    <vt:lpwstr>0x0101009CA98331AC8D054D81EEA9899162229B</vt:lpwstr>
  </property>
  <property fmtid="{D5CDD505-2E9C-101B-9397-08002B2CF9AE}" pid="6" name="MSIP_Label_2e10c5f6-0b9e-4790-9f4c-357b843b54ac_ActionId">
    <vt:lpwstr>65a44079-2dbf-43a4-b284-1824c71d682c</vt:lpwstr>
  </property>
  <property fmtid="{D5CDD505-2E9C-101B-9397-08002B2CF9AE}" pid="7" name="MSIP_Label_2e10c5f6-0b9e-4790-9f4c-357b843b54ac_ContentBits">
    <vt:lpwstr>0</vt:lpwstr>
  </property>
  <property fmtid="{D5CDD505-2E9C-101B-9397-08002B2CF9AE}" pid="8" name="MSIP_Label_2e10c5f6-0b9e-4790-9f4c-357b843b54ac_Enabled">
    <vt:lpwstr>true</vt:lpwstr>
  </property>
  <property fmtid="{D5CDD505-2E9C-101B-9397-08002B2CF9AE}" pid="9" name="MSIP_Label_2e10c5f6-0b9e-4790-9f4c-357b843b54ac_Method">
    <vt:lpwstr>Privileged</vt:lpwstr>
  </property>
  <property fmtid="{D5CDD505-2E9C-101B-9397-08002B2CF9AE}" pid="10" name="MSIP_Label_2e10c5f6-0b9e-4790-9f4c-357b843b54ac_Name">
    <vt:lpwstr>General</vt:lpwstr>
  </property>
  <property fmtid="{D5CDD505-2E9C-101B-9397-08002B2CF9AE}" pid="11" name="MSIP_Label_2e10c5f6-0b9e-4790-9f4c-357b843b54ac_SetDate">
    <vt:lpwstr>2023-06-07T13:08:17Z</vt:lpwstr>
  </property>
  <property fmtid="{D5CDD505-2E9C-101B-9397-08002B2CF9AE}" pid="12" name="MSIP_Label_2e10c5f6-0b9e-4790-9f4c-357b843b54ac_SiteId">
    <vt:lpwstr>fb2daad3-ea02-4f9d-aedf-8f7f2e7039dd</vt:lpwstr>
  </property>
  <property fmtid="{D5CDD505-2E9C-101B-9397-08002B2CF9AE}" pid="13" name="MSIP_Label_42d2dbaf-0958-4785-9dde-f08bb8939f8c_ActionId">
    <vt:lpwstr>d4b9097f-8459-4d4d-a749-836dec1e51d7</vt:lpwstr>
  </property>
  <property fmtid="{D5CDD505-2E9C-101B-9397-08002B2CF9AE}" pid="14" name="MSIP_Label_42d2dbaf-0958-4785-9dde-f08bb8939f8c_ContentBits">
    <vt:lpwstr>2</vt:lpwstr>
  </property>
  <property fmtid="{D5CDD505-2E9C-101B-9397-08002B2CF9AE}" pid="15" name="MSIP_Label_42d2dbaf-0958-4785-9dde-f08bb8939f8c_Enabled">
    <vt:lpwstr>true</vt:lpwstr>
  </property>
  <property fmtid="{D5CDD505-2E9C-101B-9397-08002B2CF9AE}" pid="16" name="MSIP_Label_42d2dbaf-0958-4785-9dde-f08bb8939f8c_Method">
    <vt:lpwstr>Privileged</vt:lpwstr>
  </property>
  <property fmtid="{D5CDD505-2E9C-101B-9397-08002B2CF9AE}" pid="17" name="MSIP_Label_42d2dbaf-0958-4785-9dde-f08bb8939f8c_Name">
    <vt:lpwstr>Public</vt:lpwstr>
  </property>
  <property fmtid="{D5CDD505-2E9C-101B-9397-08002B2CF9AE}" pid="18" name="MSIP_Label_42d2dbaf-0958-4785-9dde-f08bb8939f8c_SetDate">
    <vt:lpwstr>2024-08-19T13:53:27Z</vt:lpwstr>
  </property>
  <property fmtid="{D5CDD505-2E9C-101B-9397-08002B2CF9AE}" pid="19" name="MSIP_Label_42d2dbaf-0958-4785-9dde-f08bb8939f8c_SiteId">
    <vt:lpwstr>a298528e-92f2-4dfe-bf6f-d853d12151da</vt:lpwstr>
  </property>
  <property fmtid="{D5CDD505-2E9C-101B-9397-08002B2CF9AE}" pid="20" name="Order">
    <vt:r8>1700</vt:r8>
  </property>
</Properties>
</file>