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11B9" w14:textId="77777777" w:rsidR="005305EB" w:rsidRPr="005305EB" w:rsidRDefault="00F56718" w:rsidP="00AB6BD6">
      <w:pPr>
        <w:snapToGrid w:val="0"/>
        <w:spacing w:before="60" w:after="60" w:line="247" w:lineRule="auto"/>
        <w:jc w:val="both"/>
        <w:rPr>
          <w:rFonts w:asciiTheme="majorHAnsi" w:eastAsiaTheme="majorEastAsia" w:hAnsiTheme="majorHAnsi" w:cstheme="majorHAnsi"/>
          <w:color w:val="2F5496" w:themeColor="accent1" w:themeShade="BF"/>
          <w:lang w:val="en-US"/>
        </w:rPr>
      </w:pPr>
      <w:r>
        <w:rPr>
          <w:rFonts w:ascii="Calibri Light" w:eastAsia="Calibri Light" w:hAnsi="Calibri Light" w:cs="Calibri Light"/>
          <w:b/>
          <w:bCs/>
          <w:color w:val="2F5496"/>
          <w:sz w:val="32"/>
          <w:szCs w:val="32"/>
          <w:lang w:val="el-GR"/>
        </w:rPr>
        <w:t>ΔΗΛΩΣΗ ΙΔΙΩΤΙΚΟΥ ΑΠΟΡΡΗΤΟΥ ΣΤΟ ΔΙΑΔΙΚΤΥΟ</w:t>
      </w:r>
    </w:p>
    <w:p w14:paraId="6A27D553" w14:textId="77777777" w:rsidR="00580074" w:rsidRPr="00524BF3" w:rsidRDefault="00F56718" w:rsidP="00AB6BD6">
      <w:pPr>
        <w:pStyle w:val="Heading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el-GR"/>
        </w:rPr>
        <w:t>ΓΕΝΙΚΗ ΠΟΛΙΤΙΚΗ</w:t>
      </w:r>
    </w:p>
    <w:p w14:paraId="152FB961" w14:textId="77777777" w:rsidR="00976579" w:rsidRDefault="00976579" w:rsidP="00976579">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p>
    <w:p w14:paraId="62E78B1D" w14:textId="77777777" w:rsidR="005416BE" w:rsidRPr="00584C39" w:rsidRDefault="00F56718" w:rsidP="00976579">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r>
        <w:rPr>
          <w:rFonts w:ascii="Calibri Light" w:eastAsia="Calibri Light" w:hAnsi="Calibri Light" w:cs="Calibri Light"/>
          <w:b/>
          <w:bCs/>
          <w:color w:val="2F5496"/>
          <w:sz w:val="24"/>
          <w:szCs w:val="24"/>
          <w:lang w:val="el-GR" w:eastAsia="ja-JP"/>
        </w:rPr>
        <w:t>1. Εισαγωγή</w:t>
      </w:r>
    </w:p>
    <w:p w14:paraId="67D0BF4F" w14:textId="77777777" w:rsidR="00573A6A" w:rsidRPr="007E7637" w:rsidRDefault="00F56718" w:rsidP="033A2BDE">
      <w:pPr>
        <w:snapToGrid w:val="0"/>
        <w:spacing w:before="60" w:after="60" w:line="247" w:lineRule="auto"/>
        <w:jc w:val="both"/>
        <w:rPr>
          <w:rFonts w:asciiTheme="majorHAnsi" w:hAnsiTheme="majorHAnsi" w:cstheme="majorBidi"/>
          <w:sz w:val="18"/>
          <w:szCs w:val="18"/>
          <w:lang w:val="el-GR"/>
        </w:rPr>
      </w:pPr>
      <w:r>
        <w:rPr>
          <w:rFonts w:ascii="Calibri Light" w:eastAsia="Calibri Light" w:hAnsi="Calibri Light" w:cs="Times New Roman"/>
          <w:sz w:val="18"/>
          <w:szCs w:val="18"/>
          <w:lang w:val="el-GR"/>
        </w:rPr>
        <w:t xml:space="preserve">Η Howmet Aerospace είναι ένας κατασκευαστής προηγμένων μηχανολογικών λύσεων υψηλής απόδοσης για τις αγορές αεροδιαστημικής, άμυνας και μεταφορών. Η Howmet Aerospace Inc., με έδρα το Πίτσμπουργκ της Πενσυλβάνια των ΗΠΑ και οι διεθνείς θυγατρικές της (συλλήβδην «Howmet, «εμείς», «εμάς» και «μας») έχουν παγκόσμια επιχειρηματική παρουσία. </w:t>
      </w:r>
    </w:p>
    <w:p w14:paraId="4E48297E" w14:textId="77777777" w:rsidR="006B1DE9" w:rsidRPr="00322BC5" w:rsidRDefault="00F56718"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el-GR"/>
        </w:rPr>
        <w:t>Αυτό σημαίνει ότι:</w:t>
      </w:r>
    </w:p>
    <w:p w14:paraId="416CA0EA" w14:textId="77777777" w:rsidR="006B1DE9" w:rsidRPr="007E7637" w:rsidRDefault="00F56718" w:rsidP="00AB6BD6">
      <w:pPr>
        <w:pStyle w:val="Heading5"/>
        <w:numPr>
          <w:ilvl w:val="0"/>
          <w:numId w:val="5"/>
        </w:numPr>
        <w:snapToGrid w:val="0"/>
        <w:spacing w:before="60" w:after="60" w:line="247" w:lineRule="auto"/>
        <w:ind w:left="714" w:hanging="357"/>
        <w:jc w:val="both"/>
        <w:rPr>
          <w:rFonts w:eastAsiaTheme="minorEastAsia" w:cstheme="majorHAnsi"/>
          <w:color w:val="auto"/>
          <w:sz w:val="18"/>
          <w:szCs w:val="18"/>
          <w:lang w:val="el-GR"/>
        </w:rPr>
      </w:pPr>
      <w:r>
        <w:rPr>
          <w:rFonts w:ascii="Calibri Light" w:eastAsia="Calibri Light" w:hAnsi="Calibri Light" w:cs="Calibri Light"/>
          <w:color w:val="auto"/>
          <w:sz w:val="18"/>
          <w:szCs w:val="18"/>
          <w:lang w:val="el-GR"/>
        </w:rPr>
        <w:t>Παράγουμε έσοδα από την πώληση προϊόντων, όχι των δεδομένων σας (</w:t>
      </w:r>
      <w:hyperlink r:id="rId12" w:history="1">
        <w:r w:rsidR="006B1DE9">
          <w:rPr>
            <w:rFonts w:ascii="Calibri Light" w:eastAsia="Calibri Light" w:hAnsi="Calibri Light" w:cs="Calibri Light"/>
            <w:color w:val="auto"/>
            <w:sz w:val="18"/>
            <w:szCs w:val="18"/>
            <w:lang w:val="el-GR"/>
          </w:rPr>
          <w:t>δείτε περισσότερες λεπτομέρειες στις οικονομικές μας εκθέσεις</w:t>
        </w:r>
      </w:hyperlink>
      <w:r>
        <w:rPr>
          <w:rFonts w:ascii="Calibri Light" w:eastAsia="Calibri Light" w:hAnsi="Calibri Light" w:cs="Calibri Light"/>
          <w:color w:val="auto"/>
          <w:sz w:val="18"/>
          <w:szCs w:val="18"/>
          <w:lang w:val="el-GR"/>
        </w:rPr>
        <w:t>).</w:t>
      </w:r>
    </w:p>
    <w:p w14:paraId="7F65F830" w14:textId="77777777" w:rsidR="006B1DE9" w:rsidRPr="007E7637" w:rsidRDefault="00F56718" w:rsidP="00AB6BD6">
      <w:pPr>
        <w:pStyle w:val="Heading5"/>
        <w:numPr>
          <w:ilvl w:val="0"/>
          <w:numId w:val="5"/>
        </w:numPr>
        <w:snapToGrid w:val="0"/>
        <w:spacing w:before="60" w:after="60" w:line="247" w:lineRule="auto"/>
        <w:ind w:left="714" w:hanging="357"/>
        <w:jc w:val="both"/>
        <w:rPr>
          <w:rFonts w:eastAsiaTheme="minorEastAsia" w:cstheme="majorHAnsi"/>
          <w:color w:val="auto"/>
          <w:sz w:val="18"/>
          <w:szCs w:val="18"/>
          <w:lang w:val="el-GR"/>
        </w:rPr>
      </w:pPr>
      <w:r>
        <w:rPr>
          <w:rFonts w:ascii="Calibri Light" w:eastAsia="Calibri Light" w:hAnsi="Calibri Light" w:cs="Calibri Light"/>
          <w:color w:val="auto"/>
          <w:sz w:val="18"/>
          <w:szCs w:val="18"/>
          <w:lang w:val="el-GR"/>
        </w:rPr>
        <w:t>Τα δεδομένα σας είναι πιθανό να αποθηκευτούν στις ΗΠΑ ή/και να προσπελαστούν από έναν πολίτη των ΗΠΑ.</w:t>
      </w:r>
    </w:p>
    <w:p w14:paraId="05EF38B6" w14:textId="77777777" w:rsidR="006B1DE9" w:rsidRPr="007E7637" w:rsidRDefault="00F56718" w:rsidP="00AB6BD6">
      <w:pPr>
        <w:pStyle w:val="Heading5"/>
        <w:numPr>
          <w:ilvl w:val="0"/>
          <w:numId w:val="5"/>
        </w:numPr>
        <w:snapToGrid w:val="0"/>
        <w:spacing w:before="60" w:after="60" w:line="247" w:lineRule="auto"/>
        <w:ind w:left="714" w:hanging="357"/>
        <w:jc w:val="both"/>
        <w:rPr>
          <w:rFonts w:eastAsiaTheme="minorEastAsia" w:cstheme="majorHAnsi"/>
          <w:color w:val="auto"/>
          <w:sz w:val="18"/>
          <w:szCs w:val="18"/>
          <w:lang w:val="el-GR"/>
        </w:rPr>
      </w:pPr>
      <w:r>
        <w:rPr>
          <w:rFonts w:ascii="Calibri Light" w:eastAsia="Calibri Light" w:hAnsi="Calibri Light" w:cs="Calibri Light"/>
          <w:color w:val="auto"/>
          <w:sz w:val="18"/>
          <w:szCs w:val="18"/>
          <w:lang w:val="el-GR"/>
        </w:rPr>
        <w:t>Υποκείμεθα σε πολλούς νόμους και κανονισμούς περί ιδιωτικού απορρήτου.</w:t>
      </w:r>
    </w:p>
    <w:p w14:paraId="455F478D" w14:textId="77777777" w:rsidR="00FF77D1" w:rsidRPr="007E7637" w:rsidRDefault="00F56718" w:rsidP="00AB6BD6">
      <w:pPr>
        <w:snapToGrid w:val="0"/>
        <w:spacing w:before="60" w:after="60" w:line="247" w:lineRule="auto"/>
        <w:jc w:val="both"/>
        <w:rPr>
          <w:rFonts w:asciiTheme="majorHAnsi" w:hAnsiTheme="majorHAnsi" w:cstheme="majorHAnsi"/>
          <w:sz w:val="18"/>
          <w:szCs w:val="18"/>
          <w:lang w:val="el-GR"/>
        </w:rPr>
      </w:pPr>
      <w:bookmarkStart w:id="0" w:name="OLE_LINK11"/>
      <w:r>
        <w:rPr>
          <w:rFonts w:ascii="Calibri Light" w:eastAsia="Calibri Light" w:hAnsi="Calibri Light" w:cs="Calibri Light"/>
          <w:sz w:val="18"/>
          <w:szCs w:val="18"/>
          <w:lang w:val="el-GR"/>
        </w:rPr>
        <w:t xml:space="preserve">Λάβετε υπόψη ότι ο όγκος των πληροφοριών που πρέπει να συλλέξει η Howmet για να σας εξυπηρετήσει σε μια συγκεκριμένη επιχειρηματική συναλλαγή θα διαφέρει κατά περίπτωση. </w:t>
      </w:r>
      <w:r>
        <w:rPr>
          <w:rFonts w:ascii="Calibri Light" w:eastAsia="Calibri Light" w:hAnsi="Calibri Light" w:cs="Calibri Light"/>
          <w:sz w:val="18"/>
          <w:szCs w:val="18"/>
          <w:lang w:val="el-GR"/>
        </w:rPr>
        <w:t xml:space="preserve">Εάν επιλέξετε να μην παράσχετε ορισμένες πληροφορίες, μπορεί να μην είναι δυνατόν να προχωρήσετε στην επιλεγμένη σας επιχειρηματική δραστηριότητα με τη Howmet. Σας επιβεβαιώνουμε ότι η ασφάλεια και η ακεραιότητα είναι μεταξύ των βασικών αξιών μας, τις εφαρμόζουμε στην επεξεργασία των δεδομένων σας και </w:t>
      </w:r>
      <w:bookmarkEnd w:id="0"/>
      <w:r>
        <w:rPr>
          <w:rFonts w:ascii="Calibri Light" w:eastAsia="Calibri Light" w:hAnsi="Calibri Light" w:cs="Calibri Light"/>
          <w:sz w:val="18"/>
          <w:szCs w:val="18"/>
          <w:lang w:val="el-GR"/>
        </w:rPr>
        <w:t xml:space="preserve">δεσμευόμαστε για την προστασία τους σύμφωνα με την παρούσα Δήλωση Ιδιωτικού Απορρήτου στο Διαδίκτυο («Δήλωση»). </w:t>
      </w:r>
      <w:r>
        <w:rPr>
          <w:rFonts w:ascii="Calibri Light" w:eastAsia="Calibri Light" w:hAnsi="Calibri Light" w:cs="Calibri Light"/>
          <w:sz w:val="18"/>
          <w:szCs w:val="18"/>
          <w:lang w:val="el-GR"/>
        </w:rPr>
        <w:t>Η παρούσα δήλωση ισχύει για την Howmet.com και άλλους εξωτερικούς ιστότοπους της Howmet που συνδέονται σε αυτή τη Δήλωση (οι «Ιστότοποι»). Σε αυτή την ενότητα της Γενικής Πολιτικής εστιάζουμε σε εκείνα τα θέματα που ισχύουν γενικά για τα δεδομένα σας. Μπορείτε να βρείτε τις σχετικές διαφορές ανά χώρα στις παρακάτω ενότητες.</w:t>
      </w:r>
    </w:p>
    <w:p w14:paraId="7348D738" w14:textId="77777777" w:rsidR="00976579" w:rsidRPr="007E7637"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el-GR" w:eastAsia="ja-JP"/>
        </w:rPr>
      </w:pPr>
    </w:p>
    <w:p w14:paraId="4C7567DE" w14:textId="77777777" w:rsidR="00144058"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l-GR"/>
        </w:rPr>
      </w:pPr>
      <w:r>
        <w:rPr>
          <w:rFonts w:ascii="Calibri Light" w:eastAsia="Calibri Light" w:hAnsi="Calibri Light" w:cs="Calibri Light"/>
          <w:b/>
          <w:bCs/>
          <w:color w:val="2F5496"/>
          <w:sz w:val="24"/>
          <w:szCs w:val="24"/>
          <w:lang w:val="el-GR" w:eastAsia="ja-JP"/>
        </w:rPr>
        <w:t>2. Το απόρρητο των δεδομένων με μία ματιά</w:t>
      </w:r>
    </w:p>
    <w:p w14:paraId="4F1E9879"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l-GR"/>
        </w:rPr>
      </w:pPr>
    </w:p>
    <w:p w14:paraId="63CC3837" w14:textId="77777777" w:rsidR="00144058"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 xml:space="preserve">Εάν επισκέπτεστε μόνο τους </w:t>
      </w:r>
      <w:proofErr w:type="spellStart"/>
      <w:r>
        <w:rPr>
          <w:rFonts w:ascii="Calibri Light" w:eastAsia="Calibri Light" w:hAnsi="Calibri Light" w:cs="Calibri Light"/>
          <w:b/>
          <w:bCs/>
          <w:color w:val="2F5496"/>
          <w:lang w:val="el-GR"/>
        </w:rPr>
        <w:t>Ιστότοπούς</w:t>
      </w:r>
      <w:proofErr w:type="spellEnd"/>
      <w:r>
        <w:rPr>
          <w:rFonts w:ascii="Calibri Light" w:eastAsia="Calibri Light" w:hAnsi="Calibri Light" w:cs="Calibri Light"/>
          <w:b/>
          <w:bCs/>
          <w:color w:val="2F5496"/>
          <w:lang w:val="el-GR"/>
        </w:rPr>
        <w:t xml:space="preserve"> μας</w:t>
      </w:r>
    </w:p>
    <w:p w14:paraId="2C958327" w14:textId="77777777" w:rsidR="00D00309" w:rsidRPr="007E7637" w:rsidRDefault="00F56718" w:rsidP="00AB6BD6">
      <w:p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b/>
          <w:bCs/>
          <w:sz w:val="18"/>
          <w:szCs w:val="18"/>
          <w:lang w:val="el-GR"/>
        </w:rPr>
        <w:t>Σκοπός:</w:t>
      </w:r>
      <w:r>
        <w:rPr>
          <w:rFonts w:ascii="Calibri Light" w:eastAsia="Calibri Light" w:hAnsi="Calibri Light" w:cs="Calibri Light"/>
          <w:sz w:val="18"/>
          <w:szCs w:val="18"/>
          <w:lang w:val="el-GR"/>
        </w:rPr>
        <w:t xml:space="preserve"> να παρακολουθούμε τη χρήση των </w:t>
      </w:r>
      <w:proofErr w:type="spellStart"/>
      <w:r>
        <w:rPr>
          <w:rFonts w:ascii="Calibri Light" w:eastAsia="Calibri Light" w:hAnsi="Calibri Light" w:cs="Calibri Light"/>
          <w:sz w:val="18"/>
          <w:szCs w:val="18"/>
          <w:lang w:val="el-GR"/>
        </w:rPr>
        <w:t>Ιστότοπών</w:t>
      </w:r>
      <w:proofErr w:type="spellEnd"/>
      <w:r>
        <w:rPr>
          <w:rFonts w:ascii="Calibri Light" w:eastAsia="Calibri Light" w:hAnsi="Calibri Light" w:cs="Calibri Light"/>
          <w:sz w:val="18"/>
          <w:szCs w:val="18"/>
          <w:lang w:val="el-GR"/>
        </w:rPr>
        <w:t xml:space="preserve"> μας</w:t>
      </w:r>
    </w:p>
    <w:p w14:paraId="7ED53B97" w14:textId="77777777" w:rsidR="00D00309" w:rsidRPr="007E7637" w:rsidRDefault="00F56718" w:rsidP="00AB6BD6">
      <w:pPr>
        <w:snapToGrid w:val="0"/>
        <w:spacing w:before="60" w:after="60" w:line="247" w:lineRule="auto"/>
        <w:textAlignment w:val="baseline"/>
        <w:outlineLvl w:val="3"/>
        <w:rPr>
          <w:rFonts w:asciiTheme="majorHAnsi" w:hAnsiTheme="majorHAnsi" w:cstheme="majorHAnsi"/>
          <w:sz w:val="18"/>
          <w:szCs w:val="18"/>
          <w:lang w:val="el-GR"/>
        </w:rPr>
      </w:pPr>
      <w:r>
        <w:rPr>
          <w:rFonts w:ascii="Calibri Light" w:eastAsia="Calibri Light" w:hAnsi="Calibri Light" w:cs="Calibri Light"/>
          <w:b/>
          <w:bCs/>
          <w:sz w:val="18"/>
          <w:szCs w:val="18"/>
          <w:lang w:val="el-GR"/>
        </w:rPr>
        <w:t>Νομική βάση:</w:t>
      </w:r>
      <w:r>
        <w:rPr>
          <w:rFonts w:ascii="Calibri Light" w:eastAsia="Calibri Light" w:hAnsi="Calibri Light" w:cs="Calibri Light"/>
          <w:sz w:val="18"/>
          <w:szCs w:val="18"/>
          <w:lang w:val="el-GR"/>
        </w:rPr>
        <w:t xml:space="preserve"> η συγκατάθεσή σας</w:t>
      </w:r>
    </w:p>
    <w:p w14:paraId="555C1A8C" w14:textId="77777777" w:rsidR="00421D86" w:rsidRPr="007E7637" w:rsidRDefault="00F56718" w:rsidP="11D81430">
      <w:pPr>
        <w:snapToGrid w:val="0"/>
        <w:spacing w:before="60" w:after="60" w:line="247" w:lineRule="auto"/>
        <w:jc w:val="both"/>
        <w:textAlignment w:val="baseline"/>
        <w:outlineLvl w:val="3"/>
        <w:rPr>
          <w:rFonts w:asciiTheme="majorHAnsi" w:hAnsiTheme="majorHAnsi" w:cstheme="majorBidi"/>
          <w:sz w:val="18"/>
          <w:szCs w:val="18"/>
          <w:lang w:val="el-GR"/>
        </w:rPr>
      </w:pPr>
      <w:r>
        <w:rPr>
          <w:rFonts w:ascii="Calibri Light" w:eastAsia="Calibri Light" w:hAnsi="Calibri Light" w:cs="Times New Roman"/>
          <w:sz w:val="18"/>
          <w:szCs w:val="18"/>
          <w:lang w:val="el-GR"/>
        </w:rPr>
        <w:t xml:space="preserve">Όταν χρησιμοποιείτε τους </w:t>
      </w:r>
      <w:proofErr w:type="spellStart"/>
      <w:r>
        <w:rPr>
          <w:rFonts w:ascii="Calibri Light" w:eastAsia="Calibri Light" w:hAnsi="Calibri Light" w:cs="Times New Roman"/>
          <w:sz w:val="18"/>
          <w:szCs w:val="18"/>
          <w:lang w:val="el-GR"/>
        </w:rPr>
        <w:t>Ιστότοπούς</w:t>
      </w:r>
      <w:proofErr w:type="spellEnd"/>
      <w:r>
        <w:rPr>
          <w:rFonts w:ascii="Calibri Light" w:eastAsia="Calibri Light" w:hAnsi="Calibri Light" w:cs="Times New Roman"/>
          <w:sz w:val="18"/>
          <w:szCs w:val="18"/>
          <w:lang w:val="el-GR"/>
        </w:rPr>
        <w:t xml:space="preserve"> μας, ενδέχεται να συλλέξουμε ορισμένες πληροφορίες χρησιμοποιώντας τεχνολογίες, όπως cookie, αρχεία καταγραφής διακομιστή ιστού, ιστοφάρους (web beacons) και JavaScript. Για περισσότερες πληροφορίες σχετικά με τον τρόπο συλλογής και χρήσης αυτών των πληροφοριών, ανατρέξτε στην </w:t>
      </w:r>
      <w:hyperlink r:id="rId13" w:history="1">
        <w:r w:rsidR="00421D86">
          <w:rPr>
            <w:rFonts w:ascii="Calibri Light" w:eastAsia="Calibri Light" w:hAnsi="Calibri Light" w:cs="Times New Roman"/>
            <w:sz w:val="18"/>
            <w:szCs w:val="18"/>
            <w:lang w:val="el-GR"/>
          </w:rPr>
          <w:t xml:space="preserve">Πολιτική για τα </w:t>
        </w:r>
        <w:proofErr w:type="spellStart"/>
        <w:r w:rsidR="00421D86">
          <w:rPr>
            <w:rFonts w:ascii="Calibri Light" w:eastAsia="Calibri Light" w:hAnsi="Calibri Light" w:cs="Times New Roman"/>
            <w:sz w:val="18"/>
            <w:szCs w:val="18"/>
            <w:lang w:val="el-GR"/>
          </w:rPr>
          <w:t>Cookie</w:t>
        </w:r>
        <w:proofErr w:type="spellEnd"/>
      </w:hyperlink>
      <w:r>
        <w:rPr>
          <w:rFonts w:ascii="Calibri Light" w:eastAsia="Calibri Light" w:hAnsi="Calibri Light" w:cs="Times New Roman"/>
          <w:sz w:val="18"/>
          <w:szCs w:val="18"/>
          <w:lang w:val="el-GR"/>
        </w:rPr>
        <w:t>.</w:t>
      </w:r>
    </w:p>
    <w:p w14:paraId="49734F17"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p>
    <w:p w14:paraId="67AE0436" w14:textId="77777777" w:rsidR="00C37E27"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Εάν επικοινωνείτε μαζί μας</w:t>
      </w:r>
    </w:p>
    <w:p w14:paraId="19E48A2C" w14:textId="77777777" w:rsidR="006A12A6" w:rsidRPr="007E7637" w:rsidRDefault="00F56718" w:rsidP="00AB6BD6">
      <w:pPr>
        <w:snapToGrid w:val="0"/>
        <w:spacing w:before="60" w:after="60" w:line="247" w:lineRule="auto"/>
        <w:jc w:val="both"/>
        <w:textAlignment w:val="baseline"/>
        <w:outlineLvl w:val="3"/>
        <w:rPr>
          <w:rFonts w:asciiTheme="majorHAnsi" w:hAnsiTheme="majorHAnsi" w:cstheme="majorBidi"/>
          <w:sz w:val="18"/>
          <w:szCs w:val="18"/>
          <w:lang w:val="el-GR"/>
        </w:rPr>
      </w:pPr>
      <w:r>
        <w:rPr>
          <w:rFonts w:ascii="Calibri Light" w:eastAsia="Calibri Light" w:hAnsi="Calibri Light" w:cs="Times New Roman"/>
          <w:b/>
          <w:bCs/>
          <w:sz w:val="18"/>
          <w:szCs w:val="18"/>
          <w:lang w:val="el-GR"/>
        </w:rPr>
        <w:t>Σκοπός</w:t>
      </w:r>
      <w:r>
        <w:rPr>
          <w:rFonts w:ascii="Calibri Light" w:eastAsia="Calibri Light" w:hAnsi="Calibri Light" w:cs="Times New Roman"/>
          <w:sz w:val="18"/>
          <w:szCs w:val="18"/>
          <w:lang w:val="el-GR"/>
        </w:rPr>
        <w:t xml:space="preserve">: </w:t>
      </w:r>
    </w:p>
    <w:p w14:paraId="6F958BCE" w14:textId="77777777" w:rsidR="003804DF" w:rsidRPr="007E7637" w:rsidRDefault="00F56718" w:rsidP="00F10E9A">
      <w:pPr>
        <w:pStyle w:val="ListParagraph"/>
        <w:numPr>
          <w:ilvl w:val="0"/>
          <w:numId w:val="23"/>
        </w:numPr>
        <w:snapToGrid w:val="0"/>
        <w:spacing w:before="60" w:after="60" w:line="247" w:lineRule="auto"/>
        <w:jc w:val="both"/>
        <w:textAlignment w:val="baseline"/>
        <w:outlineLvl w:val="3"/>
        <w:rPr>
          <w:rFonts w:asciiTheme="majorHAnsi" w:hAnsiTheme="majorHAnsi" w:cstheme="majorBidi"/>
          <w:sz w:val="18"/>
          <w:szCs w:val="18"/>
          <w:lang w:val="el-GR"/>
        </w:rPr>
      </w:pPr>
      <w:r>
        <w:rPr>
          <w:rFonts w:ascii="Calibri Light" w:eastAsia="Calibri Light" w:hAnsi="Calibri Light"/>
          <w:sz w:val="18"/>
          <w:szCs w:val="18"/>
          <w:lang w:val="el-GR"/>
        </w:rPr>
        <w:t>Να δοθεί η δυνατότητα στη Howmet να απαντήσει στα ερωτήματά σας οργανωμένα και να σας παρέχει πληροφορίες κατ' απαίτηση. Αυτό περιλαμβάνει, ενδεικτικά αλλά όχι περιοριστικά, την αποστολή email για απαντήσεις σε ερωτήματα, την αποστολή ειδοποιήσεων μέσω email σχετικά με τα προϊόντα και τις υπηρεσίες της Howmet, τη διαχείριση του αιτήματός σας σχετικά με την εγγύηση ή τη διαχείριση των ερωτημάτων σας που υποβάλλονται μέσω της φόρμας πρόσβασης δεδομένων.</w:t>
      </w:r>
    </w:p>
    <w:p w14:paraId="57214529" w14:textId="77777777" w:rsidR="007E4CD0" w:rsidRPr="007E7637" w:rsidRDefault="00F56718" w:rsidP="00AB6BD6">
      <w:pPr>
        <w:snapToGrid w:val="0"/>
        <w:spacing w:before="60" w:after="60" w:line="247" w:lineRule="auto"/>
        <w:textAlignment w:val="baseline"/>
        <w:outlineLvl w:val="3"/>
        <w:rPr>
          <w:rFonts w:asciiTheme="majorHAnsi" w:hAnsiTheme="majorHAnsi" w:cstheme="majorHAnsi"/>
          <w:sz w:val="18"/>
          <w:szCs w:val="18"/>
          <w:lang w:val="el-GR"/>
        </w:rPr>
      </w:pPr>
      <w:r>
        <w:rPr>
          <w:rFonts w:ascii="Calibri Light" w:eastAsia="Calibri Light" w:hAnsi="Calibri Light" w:cs="Calibri Light"/>
          <w:b/>
          <w:bCs/>
          <w:sz w:val="18"/>
          <w:szCs w:val="18"/>
          <w:lang w:val="el-GR"/>
        </w:rPr>
        <w:t>Νομική βάση:</w:t>
      </w:r>
      <w:r>
        <w:rPr>
          <w:rFonts w:ascii="Calibri Light" w:eastAsia="Calibri Light" w:hAnsi="Calibri Light" w:cs="Calibri Light"/>
          <w:sz w:val="18"/>
          <w:szCs w:val="18"/>
          <w:lang w:val="el-GR"/>
        </w:rPr>
        <w:t xml:space="preserve"> συνδυασμός της συγκατάθεσής σας και των έννομων συμφερόντων της </w:t>
      </w:r>
      <w:proofErr w:type="spellStart"/>
      <w:r>
        <w:rPr>
          <w:rFonts w:ascii="Calibri Light" w:eastAsia="Calibri Light" w:hAnsi="Calibri Light" w:cs="Calibri Light"/>
          <w:sz w:val="18"/>
          <w:szCs w:val="18"/>
          <w:lang w:val="el-GR"/>
        </w:rPr>
        <w:t>Howmet</w:t>
      </w:r>
      <w:proofErr w:type="spellEnd"/>
    </w:p>
    <w:tbl>
      <w:tblPr>
        <w:tblStyle w:val="TableGrid"/>
        <w:tblW w:w="0" w:type="auto"/>
        <w:tblLook w:val="04A0" w:firstRow="1" w:lastRow="0" w:firstColumn="1" w:lastColumn="0" w:noHBand="0" w:noVBand="1"/>
      </w:tblPr>
      <w:tblGrid>
        <w:gridCol w:w="1685"/>
        <w:gridCol w:w="2951"/>
        <w:gridCol w:w="1315"/>
        <w:gridCol w:w="1554"/>
        <w:gridCol w:w="1557"/>
      </w:tblGrid>
      <w:tr w:rsidR="0078725E" w14:paraId="472C66D9" w14:textId="77777777" w:rsidTr="123AF17A">
        <w:tc>
          <w:tcPr>
            <w:tcW w:w="0" w:type="auto"/>
            <w:tcBorders>
              <w:top w:val="single" w:sz="4" w:space="0" w:color="auto"/>
              <w:left w:val="single" w:sz="4" w:space="0" w:color="auto"/>
              <w:bottom w:val="single" w:sz="4" w:space="0" w:color="auto"/>
              <w:right w:val="single" w:sz="4" w:space="0" w:color="auto"/>
            </w:tcBorders>
            <w:hideMark/>
          </w:tcPr>
          <w:p w14:paraId="32672251"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Πλαίσιο</w:t>
            </w:r>
          </w:p>
        </w:tc>
        <w:tc>
          <w:tcPr>
            <w:tcW w:w="0" w:type="auto"/>
            <w:tcBorders>
              <w:top w:val="single" w:sz="4" w:space="0" w:color="auto"/>
              <w:left w:val="single" w:sz="4" w:space="0" w:color="auto"/>
              <w:bottom w:val="single" w:sz="4" w:space="0" w:color="auto"/>
              <w:right w:val="single" w:sz="4" w:space="0" w:color="auto"/>
            </w:tcBorders>
          </w:tcPr>
          <w:p w14:paraId="399C50E6" w14:textId="77777777" w:rsidR="00730300" w:rsidRPr="00524BF3" w:rsidRDefault="00F56718" w:rsidP="00AB6BD6">
            <w:pPr>
              <w:snapToGrid w:val="0"/>
              <w:spacing w:before="60" w:after="60" w:line="247" w:lineRule="auto"/>
              <w:textAlignment w:val="baseline"/>
              <w:outlineLvl w:val="3"/>
              <w:rPr>
                <w:rFonts w:asciiTheme="majorHAnsi" w:hAnsiTheme="majorHAnsi" w:cstheme="majorBidi"/>
                <w:b/>
                <w:bCs/>
                <w:sz w:val="18"/>
                <w:szCs w:val="18"/>
              </w:rPr>
            </w:pPr>
            <w:r>
              <w:rPr>
                <w:rFonts w:ascii="Calibri Light" w:eastAsia="Calibri Light" w:hAnsi="Calibri Light" w:cs="Times New Roman"/>
                <w:b/>
                <w:bCs/>
                <w:sz w:val="18"/>
                <w:szCs w:val="18"/>
                <w:lang w:val="el-GR"/>
              </w:rPr>
              <w:t>Αποδέκτες/επαφές της Howmet</w:t>
            </w:r>
          </w:p>
        </w:tc>
        <w:tc>
          <w:tcPr>
            <w:tcW w:w="0" w:type="auto"/>
            <w:tcBorders>
              <w:top w:val="single" w:sz="4" w:space="0" w:color="auto"/>
              <w:left w:val="single" w:sz="4" w:space="0" w:color="auto"/>
              <w:bottom w:val="single" w:sz="4" w:space="0" w:color="auto"/>
              <w:right w:val="single" w:sz="4" w:space="0" w:color="auto"/>
            </w:tcBorders>
          </w:tcPr>
          <w:p w14:paraId="3CD8485E" w14:textId="77777777" w:rsidR="00730300" w:rsidRPr="004F7B1D"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Πάροχοι υπηρεσιών</w:t>
            </w:r>
          </w:p>
        </w:tc>
        <w:tc>
          <w:tcPr>
            <w:tcW w:w="0" w:type="auto"/>
            <w:tcBorders>
              <w:top w:val="single" w:sz="4" w:space="0" w:color="auto"/>
              <w:left w:val="single" w:sz="4" w:space="0" w:color="auto"/>
              <w:bottom w:val="single" w:sz="4" w:space="0" w:color="auto"/>
              <w:right w:val="single" w:sz="4" w:space="0" w:color="auto"/>
            </w:tcBorders>
            <w:hideMark/>
          </w:tcPr>
          <w:p w14:paraId="505D1C8F" w14:textId="77777777" w:rsidR="00730300" w:rsidRPr="007E7637" w:rsidRDefault="00F56718" w:rsidP="00AB6BD6">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b/>
                <w:bCs/>
                <w:sz w:val="18"/>
                <w:szCs w:val="18"/>
                <w:lang w:val="el-GR"/>
              </w:rPr>
              <w:t>Δεδομένα προσωπικού χαρακτήρα που υποβάλλονται σε επεξεργασία</w:t>
            </w:r>
          </w:p>
        </w:tc>
        <w:tc>
          <w:tcPr>
            <w:tcW w:w="0" w:type="auto"/>
            <w:tcBorders>
              <w:top w:val="single" w:sz="4" w:space="0" w:color="auto"/>
              <w:left w:val="single" w:sz="4" w:space="0" w:color="auto"/>
              <w:bottom w:val="single" w:sz="4" w:space="0" w:color="auto"/>
              <w:right w:val="single" w:sz="4" w:space="0" w:color="auto"/>
            </w:tcBorders>
          </w:tcPr>
          <w:p w14:paraId="1F1D6EB2"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Διατήρηση δεδομένων</w:t>
            </w:r>
          </w:p>
        </w:tc>
      </w:tr>
      <w:tr w:rsidR="0078725E" w14:paraId="3B355DF8"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0D7277EA" w14:textId="77777777" w:rsidR="00247C5C" w:rsidRPr="007E7637" w:rsidRDefault="00F56718" w:rsidP="002D756F">
            <w:pPr>
              <w:snapToGrid w:val="0"/>
              <w:spacing w:before="60" w:after="60" w:line="247" w:lineRule="auto"/>
              <w:textAlignment w:val="baseline"/>
              <w:outlineLvl w:val="3"/>
              <w:rPr>
                <w:rFonts w:asciiTheme="majorHAnsi" w:hAnsiTheme="majorHAnsi" w:cstheme="majorHAnsi"/>
                <w:bCs/>
                <w:sz w:val="18"/>
                <w:szCs w:val="18"/>
                <w:lang w:val="el-GR"/>
              </w:rPr>
            </w:pPr>
            <w:r>
              <w:rPr>
                <w:rFonts w:ascii="Calibri Light" w:eastAsia="Calibri Light" w:hAnsi="Calibri Light" w:cs="Calibri Light"/>
                <w:bCs/>
                <w:sz w:val="18"/>
                <w:szCs w:val="18"/>
                <w:lang w:val="el-GR"/>
              </w:rPr>
              <w:t xml:space="preserve">Αποστολή ενός e-mail ή λήψη από μια διεύθυνση </w:t>
            </w:r>
            <w:bookmarkStart w:id="1" w:name="OLE_LINK41"/>
            <w:r>
              <w:rPr>
                <w:rFonts w:ascii="Calibri Light" w:eastAsia="Calibri Light" w:hAnsi="Calibri Light" w:cs="Calibri Light"/>
                <w:bCs/>
                <w:sz w:val="18"/>
                <w:szCs w:val="18"/>
                <w:lang w:val="el-GR"/>
              </w:rPr>
              <w:t>e-mail</w:t>
            </w:r>
            <w:bookmarkEnd w:id="1"/>
            <w:r>
              <w:rPr>
                <w:rFonts w:ascii="Calibri Light" w:eastAsia="Calibri Light" w:hAnsi="Calibri Light" w:cs="Calibri Light"/>
                <w:bCs/>
                <w:sz w:val="18"/>
                <w:szCs w:val="18"/>
                <w:lang w:val="el-GR"/>
              </w:rPr>
              <w:t xml:space="preserve"> @howmet.com </w:t>
            </w:r>
          </w:p>
        </w:tc>
        <w:tc>
          <w:tcPr>
            <w:tcW w:w="0" w:type="auto"/>
            <w:tcBorders>
              <w:top w:val="single" w:sz="4" w:space="0" w:color="auto"/>
              <w:left w:val="single" w:sz="4" w:space="0" w:color="auto"/>
              <w:bottom w:val="single" w:sz="4" w:space="0" w:color="auto"/>
              <w:right w:val="single" w:sz="4" w:space="0" w:color="auto"/>
            </w:tcBorders>
            <w:vAlign w:val="center"/>
          </w:tcPr>
          <w:p w14:paraId="7B6F00C1" w14:textId="77777777" w:rsidR="00247C5C" w:rsidRPr="007E7637" w:rsidRDefault="00F56718" w:rsidP="002D756F">
            <w:pPr>
              <w:snapToGrid w:val="0"/>
              <w:spacing w:before="60" w:after="60" w:line="247" w:lineRule="auto"/>
              <w:textAlignment w:val="baseline"/>
              <w:outlineLvl w:val="3"/>
              <w:rPr>
                <w:rFonts w:asciiTheme="majorHAnsi" w:hAnsiTheme="majorHAnsi" w:cstheme="majorHAnsi"/>
                <w:bCs/>
                <w:sz w:val="18"/>
                <w:szCs w:val="18"/>
                <w:lang w:val="el-GR"/>
              </w:rPr>
            </w:pPr>
            <w:r>
              <w:rPr>
                <w:rFonts w:ascii="Calibri Light" w:eastAsia="Calibri Light" w:hAnsi="Calibri Light" w:cs="Calibri Light"/>
                <w:bCs/>
                <w:sz w:val="18"/>
                <w:szCs w:val="18"/>
                <w:lang w:val="el-GR"/>
              </w:rPr>
              <w:t>Οποιοσδήποτε στον οποίο στέλνετε το e-mail σας, ο αποστολέας ενός e-mail και το τμήμα Ασφάλειας Πληροφοριών για ύποπτα e-</w:t>
            </w:r>
            <w:proofErr w:type="spellStart"/>
            <w:r>
              <w:rPr>
                <w:rFonts w:ascii="Calibri Light" w:eastAsia="Calibri Light" w:hAnsi="Calibri Light" w:cs="Calibri Light"/>
                <w:bCs/>
                <w:sz w:val="18"/>
                <w:szCs w:val="18"/>
                <w:lang w:val="el-GR"/>
              </w:rPr>
              <w:t>mail</w:t>
            </w:r>
            <w:proofErr w:type="spellEnd"/>
          </w:p>
        </w:tc>
        <w:tc>
          <w:tcPr>
            <w:tcW w:w="0" w:type="auto"/>
            <w:vMerge w:val="restart"/>
            <w:tcBorders>
              <w:top w:val="single" w:sz="4" w:space="0" w:color="auto"/>
              <w:left w:val="single" w:sz="4" w:space="0" w:color="auto"/>
              <w:right w:val="single" w:sz="4" w:space="0" w:color="auto"/>
            </w:tcBorders>
            <w:vAlign w:val="center"/>
          </w:tcPr>
          <w:p w14:paraId="6C7CE785" w14:textId="77777777" w:rsidR="005378E0"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Microsoft (ΗΠΑ) και ένας πάροχος ασφαλούς πύλης e-mail (ΗΠΑ)</w:t>
            </w:r>
          </w:p>
        </w:tc>
        <w:tc>
          <w:tcPr>
            <w:tcW w:w="0" w:type="auto"/>
            <w:tcBorders>
              <w:top w:val="single" w:sz="4" w:space="0" w:color="auto"/>
              <w:left w:val="single" w:sz="4" w:space="0" w:color="auto"/>
              <w:bottom w:val="single" w:sz="4" w:space="0" w:color="auto"/>
              <w:right w:val="single" w:sz="4" w:space="0" w:color="auto"/>
            </w:tcBorders>
            <w:vAlign w:val="center"/>
          </w:tcPr>
          <w:p w14:paraId="0ECAB974" w14:textId="77777777" w:rsidR="00247C5C" w:rsidRPr="007E7637" w:rsidRDefault="00F56718" w:rsidP="002D756F">
            <w:pPr>
              <w:snapToGrid w:val="0"/>
              <w:spacing w:before="60" w:after="60" w:line="247" w:lineRule="auto"/>
              <w:textAlignment w:val="baseline"/>
              <w:outlineLvl w:val="3"/>
              <w:rPr>
                <w:rFonts w:asciiTheme="majorHAnsi" w:hAnsiTheme="majorHAnsi" w:cstheme="majorHAnsi"/>
                <w:bCs/>
                <w:sz w:val="18"/>
                <w:szCs w:val="18"/>
                <w:lang w:val="el-GR"/>
              </w:rPr>
            </w:pPr>
            <w:r>
              <w:rPr>
                <w:rFonts w:ascii="Calibri Light" w:eastAsia="Calibri Light" w:hAnsi="Calibri Light" w:cs="Calibri Light"/>
                <w:bCs/>
                <w:sz w:val="18"/>
                <w:szCs w:val="18"/>
                <w:lang w:val="el-GR"/>
              </w:rPr>
              <w:t>Διεύθυνση e-</w:t>
            </w:r>
            <w:proofErr w:type="spellStart"/>
            <w:r>
              <w:rPr>
                <w:rFonts w:ascii="Calibri Light" w:eastAsia="Calibri Light" w:hAnsi="Calibri Light" w:cs="Calibri Light"/>
                <w:bCs/>
                <w:sz w:val="18"/>
                <w:szCs w:val="18"/>
                <w:lang w:val="el-GR"/>
              </w:rPr>
              <w:t>mail</w:t>
            </w:r>
            <w:proofErr w:type="spellEnd"/>
            <w:r>
              <w:rPr>
                <w:rFonts w:ascii="Calibri Light" w:eastAsia="Calibri Light" w:hAnsi="Calibri Light" w:cs="Calibri Light"/>
                <w:bCs/>
                <w:sz w:val="18"/>
                <w:szCs w:val="18"/>
                <w:lang w:val="el-GR"/>
              </w:rPr>
              <w:t>, υπογραφή e-</w:t>
            </w:r>
            <w:proofErr w:type="spellStart"/>
            <w:r>
              <w:rPr>
                <w:rFonts w:ascii="Calibri Light" w:eastAsia="Calibri Light" w:hAnsi="Calibri Light" w:cs="Calibri Light"/>
                <w:bCs/>
                <w:sz w:val="18"/>
                <w:szCs w:val="18"/>
                <w:lang w:val="el-GR"/>
              </w:rPr>
              <w:t>mail</w:t>
            </w:r>
            <w:proofErr w:type="spellEnd"/>
            <w:r>
              <w:rPr>
                <w:rFonts w:ascii="Calibri Light" w:eastAsia="Calibri Light" w:hAnsi="Calibri Light" w:cs="Calibri Light"/>
                <w:bCs/>
                <w:sz w:val="18"/>
                <w:szCs w:val="18"/>
                <w:lang w:val="el-GR"/>
              </w:rPr>
              <w:t xml:space="preserve"> και το περιεχόμενο του e-</w:t>
            </w:r>
            <w:proofErr w:type="spellStart"/>
            <w:r>
              <w:rPr>
                <w:rFonts w:ascii="Calibri Light" w:eastAsia="Calibri Light" w:hAnsi="Calibri Light" w:cs="Calibri Light"/>
                <w:bCs/>
                <w:sz w:val="18"/>
                <w:szCs w:val="18"/>
                <w:lang w:val="el-GR"/>
              </w:rPr>
              <w:t>mail</w:t>
            </w:r>
            <w:proofErr w:type="spellEnd"/>
          </w:p>
        </w:tc>
        <w:tc>
          <w:tcPr>
            <w:tcW w:w="0" w:type="auto"/>
            <w:vMerge w:val="restart"/>
            <w:tcBorders>
              <w:top w:val="single" w:sz="4" w:space="0" w:color="auto"/>
              <w:left w:val="single" w:sz="4" w:space="0" w:color="auto"/>
              <w:right w:val="single" w:sz="4" w:space="0" w:color="auto"/>
            </w:tcBorders>
            <w:vAlign w:val="center"/>
          </w:tcPr>
          <w:p w14:paraId="12394C6B" w14:textId="77777777" w:rsidR="00247C5C" w:rsidRPr="00524BF3" w:rsidRDefault="00F56718" w:rsidP="002D756F">
            <w:pPr>
              <w:snapToGrid w:val="0"/>
              <w:spacing w:before="60" w:after="60" w:line="247" w:lineRule="auto"/>
              <w:rPr>
                <w:rFonts w:asciiTheme="majorHAnsi" w:hAnsiTheme="majorHAnsi" w:cstheme="majorHAnsi"/>
                <w:b/>
                <w:sz w:val="18"/>
                <w:szCs w:val="18"/>
              </w:rPr>
            </w:pPr>
            <w:r>
              <w:rPr>
                <w:rFonts w:ascii="Calibri Light" w:eastAsia="Calibri Light" w:hAnsi="Calibri Light" w:cs="Times New Roman"/>
                <w:sz w:val="18"/>
                <w:szCs w:val="18"/>
                <w:lang w:val="el-GR"/>
              </w:rPr>
              <w:t>400 ημέρες από προεπιλογή</w:t>
            </w:r>
          </w:p>
        </w:tc>
      </w:tr>
      <w:tr w:rsidR="0078725E" w14:paraId="2D224499"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0962B64F" w14:textId="77777777" w:rsidR="005514D4"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Συμπλήρωση και αποστολή μιας </w:t>
            </w:r>
            <w:r>
              <w:rPr>
                <w:rFonts w:ascii="Calibri Light" w:eastAsia="Calibri Light" w:hAnsi="Calibri Light" w:cs="Calibri Light"/>
                <w:sz w:val="18"/>
                <w:szCs w:val="18"/>
                <w:lang w:val="el-GR"/>
              </w:rPr>
              <w:lastRenderedPageBreak/>
              <w:t xml:space="preserve">φόρμας επικοινωνίας σε έναν </w:t>
            </w:r>
            <w:proofErr w:type="spellStart"/>
            <w:r>
              <w:rPr>
                <w:rFonts w:ascii="Calibri Light" w:eastAsia="Calibri Light" w:hAnsi="Calibri Light" w:cs="Calibri Light"/>
                <w:sz w:val="18"/>
                <w:szCs w:val="18"/>
                <w:lang w:val="el-GR"/>
              </w:rPr>
              <w:t>Ιστότοπο</w:t>
            </w:r>
            <w:proofErr w:type="spellEnd"/>
            <w:r>
              <w:rPr>
                <w:rFonts w:ascii="Calibri Light" w:eastAsia="Calibri Light" w:hAnsi="Calibri Light" w:cs="Calibri Light"/>
                <w:sz w:val="18"/>
                <w:szCs w:val="18"/>
                <w:lang w:val="el-GR"/>
              </w:rPr>
              <w:t xml:space="preserve"> προς:</w:t>
            </w:r>
          </w:p>
        </w:tc>
        <w:tc>
          <w:tcPr>
            <w:tcW w:w="0" w:type="auto"/>
            <w:vMerge w:val="restart"/>
            <w:tcBorders>
              <w:top w:val="single" w:sz="4" w:space="0" w:color="auto"/>
              <w:left w:val="single" w:sz="4" w:space="0" w:color="auto"/>
              <w:right w:val="single" w:sz="4" w:space="0" w:color="auto"/>
            </w:tcBorders>
            <w:vAlign w:val="center"/>
          </w:tcPr>
          <w:p w14:paraId="2AF8A58E" w14:textId="77777777" w:rsidR="005514D4"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lastRenderedPageBreak/>
              <w:t xml:space="preserve">Διευθύνσεις εκπροσώπων </w:t>
            </w:r>
            <w:hyperlink r:id="rId14" w:history="1">
              <w:r w:rsidR="005514D4">
                <w:rPr>
                  <w:rFonts w:ascii="Calibri Light" w:eastAsia="Calibri Light" w:hAnsi="Calibri Light" w:cs="Calibri Light"/>
                  <w:sz w:val="18"/>
                  <w:szCs w:val="18"/>
                  <w:lang w:val="el-GR"/>
                </w:rPr>
                <w:t>τοποθεσιών</w:t>
              </w:r>
            </w:hyperlink>
            <w:r>
              <w:rPr>
                <w:rFonts w:ascii="Calibri Light" w:eastAsia="Calibri Light" w:hAnsi="Calibri Light" w:cs="Calibri Light"/>
                <w:sz w:val="18"/>
                <w:szCs w:val="18"/>
                <w:lang w:val="el-GR"/>
              </w:rPr>
              <w:t xml:space="preserve"> ή/και τμημάτων της </w:t>
            </w:r>
            <w:r>
              <w:rPr>
                <w:rFonts w:ascii="Calibri Light" w:eastAsia="Calibri Light" w:hAnsi="Calibri Light" w:cs="Calibri Light"/>
                <w:sz w:val="18"/>
                <w:szCs w:val="18"/>
                <w:lang w:val="el-GR"/>
              </w:rPr>
              <w:lastRenderedPageBreak/>
              <w:t xml:space="preserve">Howmet (π.χ. </w:t>
            </w:r>
            <w:hyperlink r:id="rId15" w:history="1">
              <w:r w:rsidR="005514D4">
                <w:rPr>
                  <w:rFonts w:ascii="Calibri Light" w:eastAsia="Calibri Light" w:hAnsi="Calibri Light" w:cs="Calibri Light"/>
                  <w:sz w:val="18"/>
                  <w:szCs w:val="18"/>
                  <w:lang w:val="el-GR"/>
                </w:rPr>
                <w:t>τμήμα Επενδυτικών Σχέσεων</w:t>
              </w:r>
            </w:hyperlink>
            <w:r>
              <w:rPr>
                <w:rFonts w:ascii="Calibri Light" w:eastAsia="Calibri Light" w:hAnsi="Calibri Light" w:cs="Calibri Light"/>
                <w:sz w:val="18"/>
                <w:szCs w:val="18"/>
                <w:lang w:val="el-GR"/>
              </w:rPr>
              <w:t xml:space="preserve">, </w:t>
            </w:r>
            <w:hyperlink r:id="rId16" w:history="1">
              <w:r w:rsidR="005514D4">
                <w:rPr>
                  <w:rFonts w:ascii="Calibri Light" w:eastAsia="Calibri Light" w:hAnsi="Calibri Light" w:cs="Calibri Light"/>
                  <w:sz w:val="18"/>
                  <w:szCs w:val="18"/>
                  <w:lang w:val="el-GR"/>
                </w:rPr>
                <w:t>τμήμα Μέσων</w:t>
              </w:r>
            </w:hyperlink>
            <w:r>
              <w:rPr>
                <w:rFonts w:ascii="Calibri Light" w:eastAsia="Calibri Light" w:hAnsi="Calibri Light" w:cs="Calibri Light"/>
                <w:sz w:val="18"/>
                <w:szCs w:val="18"/>
                <w:lang w:val="el-GR"/>
              </w:rPr>
              <w:t xml:space="preserve">, </w:t>
            </w:r>
            <w:hyperlink r:id="rId17" w:history="1">
              <w:r w:rsidR="005514D4">
                <w:rPr>
                  <w:rFonts w:ascii="Calibri Light" w:eastAsia="Calibri Light" w:hAnsi="Calibri Light" w:cs="Calibri Light"/>
                  <w:sz w:val="18"/>
                  <w:szCs w:val="18"/>
                  <w:lang w:val="el-GR"/>
                </w:rPr>
                <w:t>τμήμα Περιβάλλοντος, Υγείας και Ασφάλειας</w:t>
              </w:r>
            </w:hyperlink>
            <w:r>
              <w:rPr>
                <w:rFonts w:ascii="Calibri Light" w:eastAsia="Calibri Light" w:hAnsi="Calibri Light" w:cs="Calibri Light"/>
                <w:sz w:val="18"/>
                <w:szCs w:val="18"/>
                <w:lang w:val="el-GR"/>
              </w:rPr>
              <w:t xml:space="preserve">, επιπλέον των </w:t>
            </w:r>
            <w:bookmarkStart w:id="2" w:name="OLE_LINK5"/>
            <w:r>
              <w:rPr>
                <w:rFonts w:ascii="Calibri Light" w:eastAsia="Calibri Light" w:hAnsi="Calibri Light" w:cs="Calibri Light"/>
                <w:sz w:val="18"/>
                <w:szCs w:val="18"/>
                <w:lang w:val="el-GR"/>
              </w:rPr>
              <w:t>τμημάτων Πωλήσεων Επιχειρηματικών Μονάδων</w:t>
            </w:r>
            <w:bookmarkEnd w:id="2"/>
            <w:r>
              <w:rPr>
                <w:rFonts w:ascii="Calibri Light" w:eastAsia="Calibri Light" w:hAnsi="Calibri Light" w:cs="Calibri Light"/>
                <w:sz w:val="18"/>
                <w:szCs w:val="18"/>
                <w:lang w:val="el-GR"/>
              </w:rPr>
              <w:t xml:space="preserve"> για προσφορές ή ερωτήσεις πωλήσεων)</w:t>
            </w:r>
          </w:p>
        </w:tc>
        <w:tc>
          <w:tcPr>
            <w:tcW w:w="0" w:type="auto"/>
            <w:vMerge/>
            <w:vAlign w:val="center"/>
          </w:tcPr>
          <w:p w14:paraId="1FF3FC8C" w14:textId="77777777" w:rsidR="005514D4" w:rsidRPr="007E7637" w:rsidRDefault="005514D4" w:rsidP="002D756F">
            <w:pPr>
              <w:snapToGrid w:val="0"/>
              <w:spacing w:before="60" w:after="60" w:line="247" w:lineRule="auto"/>
              <w:rPr>
                <w:rFonts w:asciiTheme="majorHAnsi" w:hAnsiTheme="majorHAnsi" w:cstheme="majorHAnsi"/>
                <w:sz w:val="18"/>
                <w:szCs w:val="18"/>
                <w:highlight w:val="green"/>
                <w:lang w:val="el-GR"/>
              </w:rPr>
            </w:pPr>
          </w:p>
        </w:tc>
        <w:tc>
          <w:tcPr>
            <w:tcW w:w="0" w:type="auto"/>
            <w:vMerge w:val="restart"/>
            <w:tcBorders>
              <w:top w:val="single" w:sz="4" w:space="0" w:color="auto"/>
              <w:left w:val="single" w:sz="4" w:space="0" w:color="auto"/>
              <w:right w:val="single" w:sz="4" w:space="0" w:color="auto"/>
            </w:tcBorders>
            <w:vAlign w:val="center"/>
          </w:tcPr>
          <w:p w14:paraId="6E2C5708" w14:textId="77777777" w:rsidR="005514D4"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Στοιχεία επικοινωνίας που </w:t>
            </w:r>
            <w:r>
              <w:rPr>
                <w:rFonts w:ascii="Calibri Light" w:eastAsia="Calibri Light" w:hAnsi="Calibri Light" w:cs="Calibri Light"/>
                <w:sz w:val="18"/>
                <w:szCs w:val="18"/>
                <w:lang w:val="el-GR"/>
              </w:rPr>
              <w:lastRenderedPageBreak/>
              <w:t>παρέχετε και το μήνυμά σας</w:t>
            </w:r>
          </w:p>
        </w:tc>
        <w:tc>
          <w:tcPr>
            <w:tcW w:w="0" w:type="auto"/>
            <w:vMerge/>
            <w:vAlign w:val="center"/>
          </w:tcPr>
          <w:p w14:paraId="3613B562" w14:textId="77777777" w:rsidR="005514D4" w:rsidRPr="007E7637" w:rsidRDefault="005514D4" w:rsidP="002D756F">
            <w:pPr>
              <w:snapToGrid w:val="0"/>
              <w:spacing w:before="60" w:after="60" w:line="247" w:lineRule="auto"/>
              <w:rPr>
                <w:rFonts w:asciiTheme="majorHAnsi" w:hAnsiTheme="majorHAnsi" w:cstheme="majorHAnsi"/>
                <w:sz w:val="18"/>
                <w:szCs w:val="18"/>
                <w:lang w:val="el-GR"/>
              </w:rPr>
            </w:pPr>
          </w:p>
        </w:tc>
      </w:tr>
      <w:tr w:rsidR="0078725E" w14:paraId="290A913C"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16AE6CD0" w14:textId="77777777" w:rsidR="005514D4" w:rsidRPr="00524BF3" w:rsidRDefault="00F56718" w:rsidP="002D756F">
            <w:pPr>
              <w:snapToGrid w:val="0"/>
              <w:spacing w:before="60" w:after="60" w:line="247" w:lineRule="auto"/>
              <w:ind w:left="284"/>
              <w:rPr>
                <w:rFonts w:asciiTheme="majorHAnsi" w:hAnsiTheme="majorHAnsi" w:cstheme="majorHAnsi"/>
                <w:sz w:val="18"/>
                <w:szCs w:val="18"/>
              </w:rPr>
            </w:pPr>
            <w:r>
              <w:rPr>
                <w:rFonts w:ascii="Calibri Light" w:eastAsia="Calibri Light" w:hAnsi="Calibri Light" w:cs="Calibri Light"/>
                <w:sz w:val="18"/>
                <w:szCs w:val="18"/>
                <w:lang w:val="el-GR"/>
              </w:rPr>
              <w:t>Τοποθεσίες</w:t>
            </w:r>
            <w:r w:rsidRPr="007E7637">
              <w:rPr>
                <w:rFonts w:ascii="Calibri Light" w:eastAsia="Calibri Light" w:hAnsi="Calibri Light" w:cs="Calibri Light"/>
                <w:sz w:val="18"/>
                <w:szCs w:val="18"/>
              </w:rPr>
              <w:t xml:space="preserve"> </w:t>
            </w:r>
            <w:r>
              <w:rPr>
                <w:rFonts w:ascii="Calibri Light" w:eastAsia="Calibri Light" w:hAnsi="Calibri Light" w:cs="Calibri Light"/>
                <w:sz w:val="18"/>
                <w:szCs w:val="18"/>
                <w:lang w:val="el-GR"/>
              </w:rPr>
              <w:t>της</w:t>
            </w:r>
            <w:r w:rsidRPr="007E7637">
              <w:rPr>
                <w:rFonts w:ascii="Calibri Light" w:eastAsia="Calibri Light" w:hAnsi="Calibri Light" w:cs="Calibri Light"/>
                <w:sz w:val="18"/>
                <w:szCs w:val="18"/>
              </w:rPr>
              <w:t xml:space="preserve"> </w:t>
            </w:r>
            <w:bookmarkStart w:id="3" w:name="OLE_LINK40"/>
            <w:r w:rsidRPr="007E7637">
              <w:rPr>
                <w:rFonts w:ascii="Calibri Light" w:eastAsia="Calibri Light" w:hAnsi="Calibri Light" w:cs="Calibri Light"/>
                <w:sz w:val="18"/>
                <w:szCs w:val="18"/>
              </w:rPr>
              <w:t>Howmet Fastening Systems</w:t>
            </w:r>
            <w:bookmarkEnd w:id="3"/>
          </w:p>
        </w:tc>
        <w:tc>
          <w:tcPr>
            <w:tcW w:w="0" w:type="auto"/>
            <w:vMerge/>
            <w:vAlign w:val="center"/>
          </w:tcPr>
          <w:p w14:paraId="3C912920"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7E387FE" w14:textId="77777777" w:rsidR="005514D4" w:rsidRPr="004F7B1D" w:rsidRDefault="00F56718"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QuickBase (ΗΠΑ)</w:t>
            </w:r>
          </w:p>
        </w:tc>
        <w:tc>
          <w:tcPr>
            <w:tcW w:w="0" w:type="auto"/>
            <w:vMerge/>
            <w:vAlign w:val="center"/>
          </w:tcPr>
          <w:p w14:paraId="5EE4ED2B"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0F6B78EB" w14:textId="77777777" w:rsidR="005514D4"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Μέχρι να ζητήσετε τη διαγραφή του αιτήματός σας</w:t>
            </w:r>
          </w:p>
        </w:tc>
      </w:tr>
      <w:tr w:rsidR="0078725E" w14:paraId="6E773D3D"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157277AD" w14:textId="77777777" w:rsidR="005514D4" w:rsidRPr="00524BF3" w:rsidRDefault="00F56718" w:rsidP="002D756F">
            <w:pPr>
              <w:snapToGrid w:val="0"/>
              <w:spacing w:before="60" w:after="60" w:line="247" w:lineRule="auto"/>
              <w:ind w:left="284"/>
              <w:rPr>
                <w:rFonts w:asciiTheme="majorHAnsi" w:hAnsiTheme="majorHAnsi" w:cstheme="majorHAnsi"/>
                <w:sz w:val="18"/>
                <w:szCs w:val="18"/>
              </w:rPr>
            </w:pPr>
            <w:r>
              <w:rPr>
                <w:rFonts w:ascii="Calibri Light" w:eastAsia="Calibri Light" w:hAnsi="Calibri Light" w:cs="Calibri Light"/>
                <w:sz w:val="18"/>
                <w:szCs w:val="18"/>
                <w:lang w:val="el-GR"/>
              </w:rPr>
              <w:t>Τοποθεσίες</w:t>
            </w:r>
            <w:r w:rsidRPr="007E7637">
              <w:rPr>
                <w:rFonts w:ascii="Calibri Light" w:eastAsia="Calibri Light" w:hAnsi="Calibri Light" w:cs="Calibri Light"/>
                <w:sz w:val="18"/>
                <w:szCs w:val="18"/>
              </w:rPr>
              <w:t xml:space="preserve"> </w:t>
            </w:r>
            <w:r>
              <w:rPr>
                <w:rFonts w:ascii="Calibri Light" w:eastAsia="Calibri Light" w:hAnsi="Calibri Light" w:cs="Calibri Light"/>
                <w:sz w:val="18"/>
                <w:szCs w:val="18"/>
                <w:lang w:val="el-GR"/>
              </w:rPr>
              <w:t>της</w:t>
            </w:r>
            <w:r w:rsidRPr="007E7637">
              <w:rPr>
                <w:rFonts w:ascii="Calibri Light" w:eastAsia="Calibri Light" w:hAnsi="Calibri Light" w:cs="Calibri Light"/>
                <w:sz w:val="18"/>
                <w:szCs w:val="18"/>
              </w:rPr>
              <w:t xml:space="preserve"> Howmet Wheel Systems</w:t>
            </w:r>
          </w:p>
        </w:tc>
        <w:tc>
          <w:tcPr>
            <w:tcW w:w="0" w:type="auto"/>
            <w:vMerge/>
            <w:vAlign w:val="center"/>
          </w:tcPr>
          <w:p w14:paraId="6365E942"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7B278C5" w14:textId="77777777" w:rsidR="005514D4" w:rsidRPr="004F7B1D" w:rsidRDefault="00F56718"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Salesforce (ΗΠΑ)</w:t>
            </w:r>
          </w:p>
        </w:tc>
        <w:tc>
          <w:tcPr>
            <w:tcW w:w="0" w:type="auto"/>
            <w:vMerge/>
            <w:vAlign w:val="center"/>
          </w:tcPr>
          <w:p w14:paraId="74CFF7B4"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695EA1EF" w14:textId="77777777" w:rsidR="005514D4"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Μέχρι να καταργήσετε την εγγραφή σας ή να ζητήσετε τη διαγραφή του αιτήματός σας</w:t>
            </w:r>
          </w:p>
        </w:tc>
      </w:tr>
      <w:tr w:rsidR="0078725E" w14:paraId="645D8B70"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6F75512E" w14:textId="77777777" w:rsidR="00730300"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Εγγραφή σε ειδοποιήσεις μέσω e-</w:t>
            </w:r>
            <w:proofErr w:type="spellStart"/>
            <w:r>
              <w:rPr>
                <w:rFonts w:ascii="Calibri Light" w:eastAsia="Calibri Light" w:hAnsi="Calibri Light" w:cs="Calibri Light"/>
                <w:sz w:val="18"/>
                <w:szCs w:val="18"/>
                <w:lang w:val="el-GR"/>
              </w:rPr>
              <w:t>mail</w:t>
            </w:r>
            <w:proofErr w:type="spellEnd"/>
          </w:p>
        </w:tc>
        <w:tc>
          <w:tcPr>
            <w:tcW w:w="0" w:type="auto"/>
            <w:vMerge/>
            <w:vAlign w:val="center"/>
          </w:tcPr>
          <w:p w14:paraId="02B85404" w14:textId="77777777" w:rsidR="00730300" w:rsidRPr="007E7637" w:rsidRDefault="00730300" w:rsidP="002D756F">
            <w:pPr>
              <w:snapToGrid w:val="0"/>
              <w:spacing w:before="60" w:after="60" w:line="247" w:lineRule="auto"/>
              <w:rPr>
                <w:rFonts w:asciiTheme="majorHAnsi" w:hAnsiTheme="majorHAnsi" w:cstheme="majorHAnsi"/>
                <w:sz w:val="18"/>
                <w:szCs w:val="18"/>
                <w:lang w:val="el-GR"/>
              </w:rPr>
            </w:pPr>
          </w:p>
        </w:tc>
        <w:tc>
          <w:tcPr>
            <w:tcW w:w="0" w:type="auto"/>
            <w:tcBorders>
              <w:top w:val="single" w:sz="4" w:space="0" w:color="auto"/>
              <w:left w:val="single" w:sz="4" w:space="0" w:color="auto"/>
              <w:bottom w:val="single" w:sz="4" w:space="0" w:color="auto"/>
              <w:right w:val="single" w:sz="4" w:space="0" w:color="auto"/>
            </w:tcBorders>
            <w:vAlign w:val="center"/>
          </w:tcPr>
          <w:p w14:paraId="747BCC21" w14:textId="77777777" w:rsidR="00730300" w:rsidRPr="004F7B1D" w:rsidRDefault="00F56718" w:rsidP="002D756F">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Reachmail</w:t>
            </w:r>
            <w:proofErr w:type="spellEnd"/>
            <w:r>
              <w:rPr>
                <w:rFonts w:ascii="Calibri Light" w:eastAsia="Calibri Light" w:hAnsi="Calibri Light" w:cs="Calibri Light"/>
                <w:sz w:val="18"/>
                <w:szCs w:val="18"/>
                <w:lang w:val="el-GR"/>
              </w:rPr>
              <w:t xml:space="preserve"> (ΗΠΑ)</w:t>
            </w:r>
          </w:p>
        </w:tc>
        <w:tc>
          <w:tcPr>
            <w:tcW w:w="0" w:type="auto"/>
            <w:tcBorders>
              <w:top w:val="single" w:sz="4" w:space="0" w:color="auto"/>
              <w:left w:val="single" w:sz="4" w:space="0" w:color="auto"/>
              <w:bottom w:val="single" w:sz="4" w:space="0" w:color="auto"/>
              <w:right w:val="single" w:sz="4" w:space="0" w:color="auto"/>
            </w:tcBorders>
            <w:vAlign w:val="center"/>
          </w:tcPr>
          <w:p w14:paraId="4C531469" w14:textId="77777777" w:rsidR="00730300" w:rsidRPr="007E7637" w:rsidRDefault="00F56718" w:rsidP="002D756F">
            <w:pPr>
              <w:snapToGrid w:val="0"/>
              <w:spacing w:before="60" w:after="60" w:line="247" w:lineRule="auto"/>
              <w:rPr>
                <w:rFonts w:asciiTheme="majorHAnsi" w:hAnsiTheme="majorHAnsi" w:cstheme="majorHAnsi"/>
                <w:sz w:val="18"/>
                <w:szCs w:val="18"/>
                <w:lang w:val="el-GR"/>
              </w:rPr>
            </w:pPr>
            <w:bookmarkStart w:id="4" w:name="OLE_LINK16"/>
            <w:r>
              <w:rPr>
                <w:rFonts w:ascii="Calibri Light" w:eastAsia="Calibri Light" w:hAnsi="Calibri Light" w:cs="Calibri Light"/>
                <w:sz w:val="18"/>
                <w:szCs w:val="18"/>
                <w:lang w:val="el-GR"/>
              </w:rPr>
              <w:t>Όνομα, επώνυμο, διεύθυνση e-</w:t>
            </w:r>
            <w:proofErr w:type="spellStart"/>
            <w:r>
              <w:rPr>
                <w:rFonts w:ascii="Calibri Light" w:eastAsia="Calibri Light" w:hAnsi="Calibri Light" w:cs="Calibri Light"/>
                <w:sz w:val="18"/>
                <w:szCs w:val="18"/>
                <w:lang w:val="el-GR"/>
              </w:rPr>
              <w:t>mail</w:t>
            </w:r>
            <w:bookmarkEnd w:id="4"/>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2A42EBD1" w14:textId="77777777" w:rsidR="00730300"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Μέχρι να καταργήσετε την εγγραφή σας</w:t>
            </w:r>
          </w:p>
        </w:tc>
      </w:tr>
      <w:tr w:rsidR="0078725E" w14:paraId="0A22A113"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73BB31B5" w14:textId="77777777" w:rsidR="007E0778" w:rsidRPr="00622DE6" w:rsidRDefault="00F56718" w:rsidP="002D756F">
            <w:pPr>
              <w:snapToGrid w:val="0"/>
              <w:spacing w:before="60" w:after="60" w:line="247" w:lineRule="auto"/>
              <w:rPr>
                <w:rFonts w:asciiTheme="majorHAnsi" w:hAnsiTheme="majorHAnsi" w:cstheme="majorHAnsi"/>
                <w:sz w:val="18"/>
                <w:szCs w:val="18"/>
              </w:rPr>
            </w:pPr>
            <w:bookmarkStart w:id="5" w:name="OLE_LINK17"/>
            <w:r>
              <w:rPr>
                <w:rFonts w:ascii="Calibri Light" w:eastAsia="Calibri Light" w:hAnsi="Calibri Light" w:cs="Calibri Light"/>
                <w:sz w:val="18"/>
                <w:szCs w:val="18"/>
                <w:lang w:val="el-GR"/>
              </w:rPr>
              <w:t>Απαιτήσεις εγγύησης τροχών</w:t>
            </w:r>
            <w:bookmarkEnd w:id="5"/>
          </w:p>
        </w:tc>
        <w:tc>
          <w:tcPr>
            <w:tcW w:w="0" w:type="auto"/>
            <w:tcBorders>
              <w:left w:val="single" w:sz="4" w:space="0" w:color="auto"/>
              <w:bottom w:val="single" w:sz="4" w:space="0" w:color="auto"/>
              <w:right w:val="single" w:sz="4" w:space="0" w:color="auto"/>
            </w:tcBorders>
            <w:vAlign w:val="center"/>
          </w:tcPr>
          <w:p w14:paraId="6F6EEDC7" w14:textId="77777777" w:rsidR="007E0778"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Περιφερειακό Κέντρο Εξυπηρέτησης Στόλου, Ποιότητα, Πωλήσεις, Προσωπικό Υποστήριξης ΙΤ (HU)</w:t>
            </w:r>
          </w:p>
        </w:tc>
        <w:tc>
          <w:tcPr>
            <w:tcW w:w="0" w:type="auto"/>
            <w:tcBorders>
              <w:top w:val="single" w:sz="4" w:space="0" w:color="auto"/>
              <w:left w:val="single" w:sz="4" w:space="0" w:color="auto"/>
              <w:bottom w:val="single" w:sz="4" w:space="0" w:color="auto"/>
              <w:right w:val="single" w:sz="4" w:space="0" w:color="auto"/>
            </w:tcBorders>
            <w:vAlign w:val="center"/>
          </w:tcPr>
          <w:p w14:paraId="0DA4E368" w14:textId="77777777" w:rsidR="007E0778" w:rsidRPr="004F7B1D" w:rsidRDefault="00F56718" w:rsidP="002D756F">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Salesforce</w:t>
            </w:r>
            <w:proofErr w:type="spellEnd"/>
            <w:r>
              <w:rPr>
                <w:rFonts w:ascii="Calibri Light" w:eastAsia="Calibri Light" w:hAnsi="Calibri Light" w:cs="Calibri Light"/>
                <w:sz w:val="18"/>
                <w:szCs w:val="18"/>
                <w:lang w:val="el-GR"/>
              </w:rPr>
              <w:t xml:space="preserve"> (ΗΠΑ), </w:t>
            </w:r>
            <w:proofErr w:type="spellStart"/>
            <w:r>
              <w:rPr>
                <w:rFonts w:ascii="Calibri Light" w:eastAsia="Calibri Light" w:hAnsi="Calibri Light" w:cs="Calibri Light"/>
                <w:sz w:val="18"/>
                <w:szCs w:val="18"/>
                <w:lang w:val="el-GR"/>
              </w:rPr>
              <w:t>WordPress</w:t>
            </w:r>
            <w:proofErr w:type="spellEnd"/>
            <w:r>
              <w:rPr>
                <w:rFonts w:ascii="Calibri Light" w:eastAsia="Calibri Light" w:hAnsi="Calibri Light" w:cs="Calibri Light"/>
                <w:sz w:val="18"/>
                <w:szCs w:val="18"/>
                <w:lang w:val="el-GR"/>
              </w:rPr>
              <w:t xml:space="preserve"> (ΗΠΑ)</w:t>
            </w:r>
          </w:p>
        </w:tc>
        <w:tc>
          <w:tcPr>
            <w:tcW w:w="0" w:type="auto"/>
            <w:tcBorders>
              <w:top w:val="single" w:sz="4" w:space="0" w:color="auto"/>
              <w:left w:val="single" w:sz="4" w:space="0" w:color="auto"/>
              <w:bottom w:val="single" w:sz="4" w:space="0" w:color="auto"/>
              <w:right w:val="single" w:sz="4" w:space="0" w:color="auto"/>
            </w:tcBorders>
            <w:vAlign w:val="center"/>
          </w:tcPr>
          <w:p w14:paraId="09B4C6DB" w14:textId="77777777" w:rsidR="007E0778" w:rsidRPr="007E7637" w:rsidRDefault="00F56718" w:rsidP="002D756F">
            <w:pPr>
              <w:snapToGrid w:val="0"/>
              <w:spacing w:before="60" w:after="60" w:line="247" w:lineRule="auto"/>
              <w:rPr>
                <w:rFonts w:asciiTheme="majorHAnsi" w:hAnsiTheme="majorHAnsi" w:cstheme="majorHAnsi"/>
                <w:sz w:val="18"/>
                <w:szCs w:val="18"/>
                <w:highlight w:val="yellow"/>
                <w:lang w:val="el-GR"/>
              </w:rPr>
            </w:pPr>
            <w:r>
              <w:rPr>
                <w:rFonts w:ascii="Calibri Light" w:eastAsia="Calibri Light" w:hAnsi="Calibri Light" w:cs="Calibri Light"/>
                <w:sz w:val="18"/>
                <w:szCs w:val="18"/>
                <w:lang w:val="el-GR"/>
              </w:rPr>
              <w:t>Όνομα, επώνυμο, διεύθυνση e-mail + στοιχεία της αξίωσης</w:t>
            </w:r>
          </w:p>
        </w:tc>
        <w:tc>
          <w:tcPr>
            <w:tcW w:w="0" w:type="auto"/>
            <w:tcBorders>
              <w:top w:val="single" w:sz="4" w:space="0" w:color="auto"/>
              <w:left w:val="single" w:sz="4" w:space="0" w:color="auto"/>
              <w:bottom w:val="single" w:sz="4" w:space="0" w:color="auto"/>
              <w:right w:val="single" w:sz="4" w:space="0" w:color="auto"/>
            </w:tcBorders>
            <w:vAlign w:val="center"/>
          </w:tcPr>
          <w:p w14:paraId="773D6A44" w14:textId="77777777" w:rsidR="007E0778" w:rsidRPr="007E7637" w:rsidRDefault="00F56718" w:rsidP="002D756F">
            <w:pPr>
              <w:snapToGrid w:val="0"/>
              <w:spacing w:before="60" w:after="60" w:line="247" w:lineRule="auto"/>
              <w:rPr>
                <w:rFonts w:asciiTheme="majorHAnsi" w:hAnsiTheme="majorHAnsi" w:cstheme="majorHAnsi"/>
                <w:sz w:val="18"/>
                <w:szCs w:val="18"/>
                <w:highlight w:val="yellow"/>
                <w:lang w:val="el-GR"/>
              </w:rPr>
            </w:pPr>
            <w:r>
              <w:rPr>
                <w:rFonts w:ascii="Calibri Light" w:eastAsia="Calibri Light" w:hAnsi="Calibri Light" w:cs="Calibri Light"/>
                <w:sz w:val="18"/>
                <w:szCs w:val="18"/>
                <w:lang w:val="el-GR"/>
              </w:rPr>
              <w:t>10 έτη από την ημερομηνία παραλαβής της αξίωσης</w:t>
            </w:r>
          </w:p>
        </w:tc>
      </w:tr>
    </w:tbl>
    <w:p w14:paraId="6D8A1ECE" w14:textId="77777777" w:rsidR="00976579" w:rsidRPr="007E7637" w:rsidRDefault="00976579" w:rsidP="00C36E0F">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el-GR"/>
        </w:rPr>
      </w:pPr>
    </w:p>
    <w:p w14:paraId="66CCBAEC" w14:textId="77777777" w:rsidR="00144058" w:rsidRPr="007E7637" w:rsidRDefault="00F56718" w:rsidP="00C36E0F">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Εάν είστε πελάτης ή προμηθευτής της Howmet</w:t>
      </w:r>
      <w:r>
        <w:rPr>
          <w:rFonts w:ascii="Calibri Light" w:eastAsia="Calibri Light" w:hAnsi="Calibri Light" w:cs="Calibri Light"/>
          <w:b/>
          <w:bCs/>
          <w:color w:val="2F5496"/>
          <w:lang w:val="el-GR"/>
        </w:rPr>
        <w:tab/>
      </w:r>
    </w:p>
    <w:p w14:paraId="572BD3C3" w14:textId="77777777" w:rsidR="00AC0ACD" w:rsidRDefault="00F56718"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el-GR"/>
        </w:rPr>
        <w:t>Σκοπός</w:t>
      </w:r>
      <w:r>
        <w:rPr>
          <w:rFonts w:ascii="Calibri Light" w:eastAsia="Calibri Light" w:hAnsi="Calibri Light" w:cs="Calibri Light"/>
          <w:sz w:val="18"/>
          <w:szCs w:val="18"/>
          <w:lang w:val="el-GR"/>
        </w:rPr>
        <w:t xml:space="preserve">: </w:t>
      </w:r>
    </w:p>
    <w:p w14:paraId="4767CC7C" w14:textId="77777777" w:rsidR="006A12A6" w:rsidRPr="007E7637" w:rsidRDefault="00F56718" w:rsidP="00AC0ACD">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sz w:val="18"/>
          <w:szCs w:val="18"/>
          <w:lang w:val="el-GR"/>
        </w:rPr>
        <w:t>Για να μπορέσει η Howmet να τηρεί ακριβή αρχεία πελατών και προμηθευτών</w:t>
      </w:r>
    </w:p>
    <w:p w14:paraId="741C996B" w14:textId="77777777" w:rsidR="006A12A6" w:rsidRPr="007E7637" w:rsidRDefault="00F56718" w:rsidP="00AC0ACD">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sz w:val="18"/>
          <w:szCs w:val="18"/>
          <w:lang w:val="el-GR"/>
        </w:rPr>
        <w:t>Για να παραδίδει τα προϊόντα της στους πελάτες της και να λαμβάνει τις αναγκαίες υπηρεσίες για τις δραστηριότητές της. Αυτό περιλαμβάνει την υποβολή και παραλαβή παραγγελιών, καθώς και την αποστολή προϊόντων.</w:t>
      </w:r>
    </w:p>
    <w:p w14:paraId="08369F0D" w14:textId="77777777" w:rsidR="00321AA1" w:rsidRPr="007E7637" w:rsidRDefault="00F56718" w:rsidP="00AC0ACD">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sz w:val="18"/>
          <w:szCs w:val="18"/>
          <w:lang w:val="el-GR"/>
        </w:rPr>
        <w:t>Για τη διαχείριση κινδύνων από τρίτα μέρη. Αυτό περιλαμβάνει τη διεξαγωγή δέουσας επιμέλειας για μεσάζοντες.</w:t>
      </w:r>
    </w:p>
    <w:p w14:paraId="32806EE5" w14:textId="77777777" w:rsidR="006A12A6" w:rsidRPr="007E7637" w:rsidRDefault="00F56718" w:rsidP="006A12A6">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sz w:val="18"/>
          <w:szCs w:val="18"/>
          <w:lang w:val="el-GR"/>
        </w:rPr>
        <w:t>Για την αποστολή διαφημιστικών email σε πελάτες.</w:t>
      </w:r>
    </w:p>
    <w:p w14:paraId="042B1160" w14:textId="77777777" w:rsidR="00321AA1" w:rsidRPr="007E7637" w:rsidRDefault="00F56718" w:rsidP="00AB6BD6">
      <w:pPr>
        <w:snapToGrid w:val="0"/>
        <w:spacing w:before="60" w:after="60" w:line="247" w:lineRule="auto"/>
        <w:textAlignment w:val="baseline"/>
        <w:outlineLvl w:val="3"/>
        <w:rPr>
          <w:rFonts w:asciiTheme="majorHAnsi" w:hAnsiTheme="majorHAnsi" w:cstheme="majorHAnsi"/>
          <w:sz w:val="18"/>
          <w:szCs w:val="18"/>
          <w:lang w:val="el-GR"/>
        </w:rPr>
      </w:pPr>
      <w:r>
        <w:rPr>
          <w:rFonts w:ascii="Calibri Light" w:eastAsia="Calibri Light" w:hAnsi="Calibri Light" w:cs="Calibri Light"/>
          <w:b/>
          <w:bCs/>
          <w:sz w:val="18"/>
          <w:szCs w:val="18"/>
          <w:lang w:val="el-GR"/>
        </w:rPr>
        <w:t>Νομική βάση:</w:t>
      </w:r>
      <w:r>
        <w:rPr>
          <w:rFonts w:ascii="Calibri Light" w:eastAsia="Calibri Light" w:hAnsi="Calibri Light" w:cs="Calibri Light"/>
          <w:sz w:val="18"/>
          <w:szCs w:val="18"/>
          <w:lang w:val="el-GR"/>
        </w:rPr>
        <w:t xml:space="preserve"> </w:t>
      </w:r>
      <w:bookmarkStart w:id="6" w:name="OLE_LINK27"/>
      <w:r>
        <w:rPr>
          <w:rFonts w:ascii="Calibri Light" w:eastAsia="Calibri Light" w:hAnsi="Calibri Light" w:cs="Calibri Light"/>
          <w:sz w:val="18"/>
          <w:szCs w:val="18"/>
          <w:lang w:val="el-GR"/>
        </w:rPr>
        <w:t>συνδυασμός έννομων συμφερόντων και νομικών υποχρεώσεων</w:t>
      </w:r>
      <w:bookmarkEnd w:id="6"/>
    </w:p>
    <w:tbl>
      <w:tblPr>
        <w:tblStyle w:val="TableGrid"/>
        <w:tblW w:w="0" w:type="auto"/>
        <w:tblLook w:val="04A0" w:firstRow="1" w:lastRow="0" w:firstColumn="1" w:lastColumn="0" w:noHBand="0" w:noVBand="1"/>
      </w:tblPr>
      <w:tblGrid>
        <w:gridCol w:w="1578"/>
        <w:gridCol w:w="2086"/>
        <w:gridCol w:w="1281"/>
        <w:gridCol w:w="2137"/>
        <w:gridCol w:w="1980"/>
      </w:tblGrid>
      <w:tr w:rsidR="0078725E" w14:paraId="6A87DE2D"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03463C9C"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Πλαίσιο</w:t>
            </w:r>
          </w:p>
        </w:tc>
        <w:tc>
          <w:tcPr>
            <w:tcW w:w="0" w:type="auto"/>
            <w:tcBorders>
              <w:top w:val="single" w:sz="4" w:space="0" w:color="auto"/>
              <w:left w:val="single" w:sz="4" w:space="0" w:color="auto"/>
              <w:bottom w:val="single" w:sz="4" w:space="0" w:color="auto"/>
              <w:right w:val="single" w:sz="4" w:space="0" w:color="auto"/>
            </w:tcBorders>
          </w:tcPr>
          <w:p w14:paraId="388FF102"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Αποδέκτες της Howmet</w:t>
            </w:r>
          </w:p>
        </w:tc>
        <w:tc>
          <w:tcPr>
            <w:tcW w:w="0" w:type="auto"/>
            <w:tcBorders>
              <w:top w:val="single" w:sz="4" w:space="0" w:color="auto"/>
              <w:left w:val="single" w:sz="4" w:space="0" w:color="auto"/>
              <w:bottom w:val="single" w:sz="4" w:space="0" w:color="auto"/>
              <w:right w:val="single" w:sz="4" w:space="0" w:color="auto"/>
            </w:tcBorders>
          </w:tcPr>
          <w:p w14:paraId="051DA662"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Πάροχοι υπηρεσιών</w:t>
            </w:r>
          </w:p>
        </w:tc>
        <w:tc>
          <w:tcPr>
            <w:tcW w:w="0" w:type="auto"/>
            <w:tcBorders>
              <w:top w:val="single" w:sz="4" w:space="0" w:color="auto"/>
              <w:left w:val="single" w:sz="4" w:space="0" w:color="auto"/>
              <w:bottom w:val="single" w:sz="4" w:space="0" w:color="auto"/>
              <w:right w:val="single" w:sz="4" w:space="0" w:color="auto"/>
            </w:tcBorders>
            <w:hideMark/>
          </w:tcPr>
          <w:p w14:paraId="5D84C11C" w14:textId="77777777" w:rsidR="00730300" w:rsidRPr="007E7637" w:rsidRDefault="00F56718" w:rsidP="00AB6BD6">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b/>
                <w:bCs/>
                <w:sz w:val="18"/>
                <w:szCs w:val="18"/>
                <w:lang w:val="el-GR"/>
              </w:rPr>
              <w:t>Δεδομένα προσωπικού χαρακτήρα που υποβάλλονται σε επεξεργασία</w:t>
            </w:r>
          </w:p>
        </w:tc>
        <w:tc>
          <w:tcPr>
            <w:tcW w:w="0" w:type="auto"/>
            <w:tcBorders>
              <w:top w:val="single" w:sz="4" w:space="0" w:color="auto"/>
              <w:left w:val="single" w:sz="4" w:space="0" w:color="auto"/>
              <w:bottom w:val="single" w:sz="4" w:space="0" w:color="auto"/>
              <w:right w:val="single" w:sz="4" w:space="0" w:color="auto"/>
            </w:tcBorders>
          </w:tcPr>
          <w:p w14:paraId="48F14243"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Διατήρηση δεδομένων</w:t>
            </w:r>
          </w:p>
        </w:tc>
      </w:tr>
      <w:tr w:rsidR="0078725E" w14:paraId="7F15D4D4"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79635C61" w14:textId="77777777" w:rsidR="00102356" w:rsidRPr="00524BF3" w:rsidRDefault="00F56718"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Εγγραφή προμηθευτή</w:t>
            </w:r>
          </w:p>
        </w:tc>
        <w:tc>
          <w:tcPr>
            <w:tcW w:w="0" w:type="auto"/>
            <w:tcBorders>
              <w:top w:val="single" w:sz="4" w:space="0" w:color="auto"/>
              <w:left w:val="single" w:sz="4" w:space="0" w:color="auto"/>
              <w:bottom w:val="single" w:sz="4" w:space="0" w:color="auto"/>
              <w:right w:val="single" w:sz="4" w:space="0" w:color="auto"/>
            </w:tcBorders>
            <w:vAlign w:val="center"/>
          </w:tcPr>
          <w:p w14:paraId="73DBF4FD" w14:textId="77777777" w:rsidR="00102356"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Εκπρόσωποι Τοποθεσιών και Προμηθειών (</w:t>
            </w:r>
            <w:bookmarkStart w:id="7" w:name="OLE_LINK42"/>
            <w:r w:rsidR="00102356">
              <w:fldChar w:fldCharType="begin"/>
            </w:r>
            <w:r w:rsidR="00102356">
              <w:instrText>HYPERLINK</w:instrText>
            </w:r>
            <w:r w:rsidR="00102356" w:rsidRPr="007E7637">
              <w:rPr>
                <w:lang w:val="el-GR"/>
              </w:rPr>
              <w:instrText xml:space="preserve"> "</w:instrText>
            </w:r>
            <w:r w:rsidR="00102356">
              <w:instrText>https</w:instrText>
            </w:r>
            <w:r w:rsidR="00102356" w:rsidRPr="007E7637">
              <w:rPr>
                <w:lang w:val="el-GR"/>
              </w:rPr>
              <w:instrText>://</w:instrText>
            </w:r>
            <w:r w:rsidR="00102356">
              <w:instrText>www</w:instrText>
            </w:r>
            <w:r w:rsidR="00102356" w:rsidRPr="007E7637">
              <w:rPr>
                <w:lang w:val="el-GR"/>
              </w:rPr>
              <w:instrText>.</w:instrText>
            </w:r>
            <w:r w:rsidR="00102356">
              <w:instrText>howmet</w:instrText>
            </w:r>
            <w:r w:rsidR="00102356" w:rsidRPr="007E7637">
              <w:rPr>
                <w:lang w:val="el-GR"/>
              </w:rPr>
              <w:instrText>.</w:instrText>
            </w:r>
            <w:r w:rsidR="00102356">
              <w:instrText>com</w:instrText>
            </w:r>
            <w:r w:rsidR="00102356" w:rsidRPr="007E7637">
              <w:rPr>
                <w:lang w:val="el-GR"/>
              </w:rPr>
              <w:instrText>/</w:instrText>
            </w:r>
            <w:r w:rsidR="00102356">
              <w:instrText>locations</w:instrText>
            </w:r>
            <w:r w:rsidR="00102356" w:rsidRPr="007E7637">
              <w:rPr>
                <w:lang w:val="el-GR"/>
              </w:rPr>
              <w:instrText>/"</w:instrText>
            </w:r>
            <w:r w:rsidR="00102356">
              <w:fldChar w:fldCharType="separate"/>
            </w:r>
            <w:r w:rsidR="00102356">
              <w:rPr>
                <w:rFonts w:ascii="Calibri Light" w:eastAsia="Calibri Light" w:hAnsi="Calibri Light" w:cs="Calibri Light"/>
                <w:sz w:val="18"/>
                <w:szCs w:val="18"/>
                <w:lang w:val="el-GR"/>
              </w:rPr>
              <w:t>Παγκόσμια</w:t>
            </w:r>
            <w:r w:rsidR="00102356">
              <w:fldChar w:fldCharType="end"/>
            </w:r>
            <w:bookmarkEnd w:id="7"/>
            <w:r>
              <w:rPr>
                <w:rFonts w:ascii="Calibri Light" w:eastAsia="Calibri Light" w:hAnsi="Calibri Light" w:cs="Calibri Light"/>
                <w:sz w:val="18"/>
                <w:szCs w:val="18"/>
                <w:lang w:val="el-GR"/>
              </w:rPr>
              <w:t>), Κύρια Διαχείριση Δεδομένων (HU), Προσωπικό Υποστήριξης ΙΤ (ΗΠΑ)</w:t>
            </w:r>
          </w:p>
        </w:tc>
        <w:tc>
          <w:tcPr>
            <w:tcW w:w="0" w:type="auto"/>
            <w:tcBorders>
              <w:top w:val="single" w:sz="4" w:space="0" w:color="auto"/>
              <w:left w:val="single" w:sz="4" w:space="0" w:color="auto"/>
              <w:bottom w:val="single" w:sz="4" w:space="0" w:color="auto"/>
              <w:right w:val="single" w:sz="4" w:space="0" w:color="auto"/>
            </w:tcBorders>
            <w:vAlign w:val="center"/>
          </w:tcPr>
          <w:p w14:paraId="58528293" w14:textId="77777777" w:rsidR="00102356" w:rsidRPr="004F7B1D" w:rsidRDefault="00F56718" w:rsidP="002D756F">
            <w:pPr>
              <w:snapToGrid w:val="0"/>
              <w:spacing w:before="60" w:after="60" w:line="247" w:lineRule="auto"/>
              <w:rPr>
                <w:rFonts w:asciiTheme="majorHAnsi" w:hAnsiTheme="majorHAnsi" w:cstheme="majorHAnsi"/>
                <w:sz w:val="18"/>
                <w:szCs w:val="18"/>
              </w:rPr>
            </w:pPr>
            <w:r w:rsidRPr="007E7637">
              <w:rPr>
                <w:rFonts w:ascii="Calibri Light" w:eastAsia="Calibri Light" w:hAnsi="Calibri Light" w:cs="Calibri Light"/>
                <w:sz w:val="18"/>
                <w:szCs w:val="18"/>
              </w:rPr>
              <w:t>Tata Consultancy Services (IN), Oracle (</w:t>
            </w:r>
            <w:r>
              <w:rPr>
                <w:rFonts w:ascii="Calibri Light" w:eastAsia="Calibri Light" w:hAnsi="Calibri Light" w:cs="Calibri Light"/>
                <w:sz w:val="18"/>
                <w:szCs w:val="18"/>
                <w:lang w:val="el-GR"/>
              </w:rPr>
              <w:t>ΗΠΑ</w:t>
            </w:r>
            <w:r w:rsidRPr="007E7637">
              <w:rPr>
                <w:rFonts w:ascii="Calibri Light" w:eastAsia="Calibri Light" w:hAnsi="Calibri Light" w:cs="Calibri Light"/>
                <w:sz w:val="18"/>
                <w:szCs w:val="18"/>
              </w:rPr>
              <w:t>)</w:t>
            </w:r>
          </w:p>
        </w:tc>
        <w:tc>
          <w:tcPr>
            <w:tcW w:w="0" w:type="auto"/>
            <w:vMerge w:val="restart"/>
            <w:tcBorders>
              <w:top w:val="single" w:sz="4" w:space="0" w:color="auto"/>
              <w:left w:val="single" w:sz="4" w:space="0" w:color="auto"/>
              <w:right w:val="single" w:sz="4" w:space="0" w:color="auto"/>
            </w:tcBorders>
            <w:vAlign w:val="center"/>
          </w:tcPr>
          <w:p w14:paraId="70681432" w14:textId="77777777" w:rsidR="00102356"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Όνομα, επώνυμο, αριθμός τηλεφώνου και διεύθυνση e-</w:t>
            </w:r>
            <w:proofErr w:type="spellStart"/>
            <w:r>
              <w:rPr>
                <w:rFonts w:ascii="Calibri Light" w:eastAsia="Calibri Light" w:hAnsi="Calibri Light" w:cs="Calibri Light"/>
                <w:sz w:val="18"/>
                <w:szCs w:val="18"/>
                <w:lang w:val="el-GR"/>
              </w:rPr>
              <w:t>mail</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63DBB75A" w14:textId="77777777" w:rsidR="00102356" w:rsidRPr="007E7637" w:rsidRDefault="00F56718" w:rsidP="002D756F">
            <w:pPr>
              <w:snapToGrid w:val="0"/>
              <w:spacing w:before="60" w:after="60" w:line="247" w:lineRule="auto"/>
              <w:rPr>
                <w:rFonts w:asciiTheme="majorHAnsi" w:hAnsiTheme="majorHAnsi" w:cstheme="majorHAnsi"/>
                <w:sz w:val="18"/>
                <w:szCs w:val="18"/>
                <w:lang w:val="el-GR"/>
              </w:rPr>
            </w:pPr>
            <w:bookmarkStart w:id="8" w:name="OLE_LINK6"/>
            <w:r>
              <w:rPr>
                <w:rFonts w:ascii="Calibri Light" w:eastAsia="Calibri Light" w:hAnsi="Calibri Light" w:cs="Calibri Light"/>
                <w:sz w:val="18"/>
                <w:szCs w:val="18"/>
                <w:lang w:val="el-GR"/>
              </w:rPr>
              <w:t>Τα δεδομένα προσωπικού χαρακτήρα που συνδέονται με μη έγκυρες διευθύνσεις e-</w:t>
            </w:r>
            <w:proofErr w:type="spellStart"/>
            <w:r>
              <w:rPr>
                <w:rFonts w:ascii="Calibri Light" w:eastAsia="Calibri Light" w:hAnsi="Calibri Light" w:cs="Calibri Light"/>
                <w:sz w:val="18"/>
                <w:szCs w:val="18"/>
                <w:lang w:val="el-GR"/>
              </w:rPr>
              <w:t>mail</w:t>
            </w:r>
            <w:proofErr w:type="spellEnd"/>
            <w:r>
              <w:rPr>
                <w:rFonts w:ascii="Calibri Light" w:eastAsia="Calibri Light" w:hAnsi="Calibri Light" w:cs="Calibri Light"/>
                <w:sz w:val="18"/>
                <w:szCs w:val="18"/>
                <w:lang w:val="el-GR"/>
              </w:rPr>
              <w:t xml:space="preserve"> διαγράφονται</w:t>
            </w:r>
            <w:bookmarkEnd w:id="8"/>
          </w:p>
        </w:tc>
      </w:tr>
      <w:tr w:rsidR="0078725E" w14:paraId="0C338429" w14:textId="77777777" w:rsidTr="00635C4D">
        <w:tc>
          <w:tcPr>
            <w:tcW w:w="0" w:type="auto"/>
            <w:tcBorders>
              <w:top w:val="single" w:sz="4" w:space="0" w:color="auto"/>
              <w:left w:val="single" w:sz="4" w:space="0" w:color="auto"/>
              <w:bottom w:val="single" w:sz="4" w:space="0" w:color="auto"/>
              <w:right w:val="single" w:sz="4" w:space="0" w:color="auto"/>
            </w:tcBorders>
            <w:vAlign w:val="center"/>
          </w:tcPr>
          <w:p w14:paraId="0392C0C1" w14:textId="77777777" w:rsidR="00102356"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Εγγραφή και αλληλεπίδραση μέσω του </w:t>
            </w:r>
            <w:hyperlink r:id="rId18" w:history="1">
              <w:proofErr w:type="spellStart"/>
              <w:r w:rsidR="00102356">
                <w:rPr>
                  <w:rFonts w:ascii="Calibri Light" w:eastAsia="Calibri Light" w:hAnsi="Calibri Light" w:cs="Calibri Light"/>
                  <w:sz w:val="18"/>
                  <w:szCs w:val="18"/>
                  <w:lang w:val="el-GR"/>
                </w:rPr>
                <w:t>HowmetDirect</w:t>
              </w:r>
              <w:proofErr w:type="spellEnd"/>
            </w:hyperlink>
          </w:p>
        </w:tc>
        <w:tc>
          <w:tcPr>
            <w:tcW w:w="0" w:type="auto"/>
            <w:tcBorders>
              <w:top w:val="single" w:sz="4" w:space="0" w:color="auto"/>
              <w:left w:val="single" w:sz="4" w:space="0" w:color="auto"/>
              <w:bottom w:val="single" w:sz="4" w:space="0" w:color="auto"/>
              <w:right w:val="single" w:sz="4" w:space="0" w:color="auto"/>
            </w:tcBorders>
            <w:vAlign w:val="center"/>
          </w:tcPr>
          <w:p w14:paraId="2FF969C8" w14:textId="77777777" w:rsidR="00102356"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Εκπρόσωποι Προμηθειών (</w:t>
            </w:r>
            <w:hyperlink r:id="rId19" w:history="1">
              <w:r w:rsidR="00102356">
                <w:rPr>
                  <w:rFonts w:ascii="Calibri" w:eastAsia="Calibri" w:hAnsi="Calibri" w:cs="Calibri Light"/>
                  <w:sz w:val="18"/>
                  <w:szCs w:val="18"/>
                  <w:lang w:val="el-GR"/>
                </w:rPr>
                <w:t>Παγκόσμια</w:t>
              </w:r>
            </w:hyperlink>
            <w:r>
              <w:rPr>
                <w:rFonts w:ascii="Calibri Light" w:eastAsia="Calibri Light" w:hAnsi="Calibri Light" w:cs="Calibri Light"/>
                <w:sz w:val="18"/>
                <w:szCs w:val="18"/>
                <w:lang w:val="el-GR"/>
              </w:rPr>
              <w:t>), Υπεύθυνοι Επιχειρηματικών Διαδικασιών (</w:t>
            </w:r>
            <w:hyperlink r:id="rId20" w:history="1">
              <w:r w:rsidR="00102356">
                <w:rPr>
                  <w:rFonts w:ascii="Calibri" w:eastAsia="Calibri" w:hAnsi="Calibri" w:cs="Calibri Light"/>
                  <w:sz w:val="18"/>
                  <w:szCs w:val="18"/>
                  <w:lang w:val="el-GR"/>
                </w:rPr>
                <w:t>Παγκόσμια</w:t>
              </w:r>
            </w:hyperlink>
            <w:r>
              <w:rPr>
                <w:rFonts w:ascii="Calibri Light" w:eastAsia="Calibri Light" w:hAnsi="Calibri Light" w:cs="Calibri Light"/>
                <w:sz w:val="18"/>
                <w:szCs w:val="18"/>
                <w:lang w:val="el-GR"/>
              </w:rPr>
              <w:t>), Προσωπικό Υποστήριξης ΙΤ (ΗΠΑ)</w:t>
            </w:r>
          </w:p>
        </w:tc>
        <w:tc>
          <w:tcPr>
            <w:tcW w:w="0" w:type="auto"/>
            <w:tcBorders>
              <w:top w:val="single" w:sz="4" w:space="0" w:color="auto"/>
              <w:left w:val="single" w:sz="4" w:space="0" w:color="auto"/>
              <w:bottom w:val="single" w:sz="4" w:space="0" w:color="auto"/>
              <w:right w:val="single" w:sz="4" w:space="0" w:color="auto"/>
            </w:tcBorders>
            <w:vAlign w:val="center"/>
          </w:tcPr>
          <w:p w14:paraId="0E5BE3F1" w14:textId="77777777" w:rsidR="00102356" w:rsidRPr="004F7B1D" w:rsidRDefault="00F56718" w:rsidP="002D756F">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Tata</w:t>
            </w:r>
            <w:proofErr w:type="spellEnd"/>
            <w:r>
              <w:rPr>
                <w:rFonts w:ascii="Calibri Light" w:eastAsia="Calibri Light" w:hAnsi="Calibri Light" w:cs="Calibri Light"/>
                <w:sz w:val="18"/>
                <w:szCs w:val="18"/>
                <w:lang w:val="el-GR"/>
              </w:rPr>
              <w:t xml:space="preserve"> </w:t>
            </w:r>
            <w:proofErr w:type="spellStart"/>
            <w:r>
              <w:rPr>
                <w:rFonts w:ascii="Calibri Light" w:eastAsia="Calibri Light" w:hAnsi="Calibri Light" w:cs="Calibri Light"/>
                <w:sz w:val="18"/>
                <w:szCs w:val="18"/>
                <w:lang w:val="el-GR"/>
              </w:rPr>
              <w:t>Consultancy</w:t>
            </w:r>
            <w:proofErr w:type="spellEnd"/>
            <w:r>
              <w:rPr>
                <w:rFonts w:ascii="Calibri Light" w:eastAsia="Calibri Light" w:hAnsi="Calibri Light" w:cs="Calibri Light"/>
                <w:sz w:val="18"/>
                <w:szCs w:val="18"/>
                <w:lang w:val="el-GR"/>
              </w:rPr>
              <w:t xml:space="preserve"> Services (IN)</w:t>
            </w:r>
          </w:p>
        </w:tc>
        <w:tc>
          <w:tcPr>
            <w:tcW w:w="0" w:type="auto"/>
            <w:vMerge/>
            <w:tcBorders>
              <w:left w:val="single" w:sz="4" w:space="0" w:color="auto"/>
              <w:right w:val="single" w:sz="4" w:space="0" w:color="auto"/>
            </w:tcBorders>
            <w:vAlign w:val="center"/>
          </w:tcPr>
          <w:p w14:paraId="7644568F" w14:textId="77777777" w:rsidR="00102356" w:rsidRPr="00524BF3" w:rsidRDefault="00102356"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6B9AD20" w14:textId="77777777" w:rsidR="00102356"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Χρήστες ανενεργοί για 12 μήνες και εγγεγραμμένοι χρήστες ανενεργών πελατών ή προμηθευτών υπόκεινται σε μηνιαίες διαγραφές </w:t>
            </w:r>
          </w:p>
        </w:tc>
      </w:tr>
      <w:tr w:rsidR="0078725E" w14:paraId="45971DC1"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2F61E313" w14:textId="77777777" w:rsidR="00635C4D"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Διεξαγωγή δέουσας επιμέλειας σε μεσάζοντες</w:t>
            </w:r>
          </w:p>
        </w:tc>
        <w:tc>
          <w:tcPr>
            <w:tcW w:w="0" w:type="auto"/>
            <w:tcBorders>
              <w:top w:val="single" w:sz="4" w:space="0" w:color="auto"/>
              <w:left w:val="single" w:sz="4" w:space="0" w:color="auto"/>
              <w:right w:val="single" w:sz="4" w:space="0" w:color="auto"/>
            </w:tcBorders>
            <w:vAlign w:val="center"/>
          </w:tcPr>
          <w:p w14:paraId="595122FF" w14:textId="77777777" w:rsidR="00635C4D"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Διαχείριση Κύριων Δεδομένων (HU), Δεοντολογία και Συμμόρφωση (ΗΠΑ)</w:t>
            </w:r>
          </w:p>
        </w:tc>
        <w:tc>
          <w:tcPr>
            <w:tcW w:w="0" w:type="auto"/>
            <w:tcBorders>
              <w:top w:val="single" w:sz="4" w:space="0" w:color="auto"/>
              <w:left w:val="single" w:sz="4" w:space="0" w:color="auto"/>
              <w:bottom w:val="single" w:sz="4" w:space="0" w:color="auto"/>
              <w:right w:val="single" w:sz="4" w:space="0" w:color="auto"/>
            </w:tcBorders>
            <w:vAlign w:val="center"/>
          </w:tcPr>
          <w:p w14:paraId="18B87B56" w14:textId="77777777" w:rsidR="00635C4D" w:rsidRPr="004F7B1D" w:rsidRDefault="00F56718"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 xml:space="preserve">Dow Jones &amp; </w:t>
            </w:r>
            <w:proofErr w:type="spellStart"/>
            <w:r>
              <w:rPr>
                <w:rFonts w:ascii="Calibri Light" w:eastAsia="Calibri Light" w:hAnsi="Calibri Light" w:cs="Calibri Light"/>
                <w:sz w:val="18"/>
                <w:szCs w:val="18"/>
                <w:lang w:val="el-GR"/>
              </w:rPr>
              <w:t>Company</w:t>
            </w:r>
            <w:proofErr w:type="spellEnd"/>
            <w:r>
              <w:rPr>
                <w:rFonts w:ascii="Calibri Light" w:eastAsia="Calibri Light" w:hAnsi="Calibri Light" w:cs="Calibri Light"/>
                <w:sz w:val="18"/>
                <w:szCs w:val="18"/>
                <w:lang w:val="el-GR"/>
              </w:rPr>
              <w:t xml:space="preserve"> (ΗΠΑ)</w:t>
            </w:r>
          </w:p>
        </w:tc>
        <w:tc>
          <w:tcPr>
            <w:tcW w:w="0" w:type="auto"/>
            <w:tcBorders>
              <w:left w:val="single" w:sz="4" w:space="0" w:color="auto"/>
              <w:right w:val="single" w:sz="4" w:space="0" w:color="auto"/>
            </w:tcBorders>
            <w:vAlign w:val="center"/>
          </w:tcPr>
          <w:p w14:paraId="78605EE4" w14:textId="77777777" w:rsidR="00635C4D"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Εκτός από τα παραπάνω στοιχεία επικοινωνίας, η ημερομηνία γέννησης για τους ιδιοκτήτες ατομικής επιχείρησης, εάν είναι </w:t>
            </w:r>
            <w:r>
              <w:rPr>
                <w:rFonts w:ascii="Calibri Light" w:eastAsia="Calibri Light" w:hAnsi="Calibri Light" w:cs="Calibri Light"/>
                <w:sz w:val="18"/>
                <w:szCs w:val="18"/>
                <w:lang w:val="el-GR"/>
              </w:rPr>
              <w:lastRenderedPageBreak/>
              <w:t>απαραίτητο για τη μοναδική ταυτοποίηση</w:t>
            </w:r>
          </w:p>
        </w:tc>
        <w:tc>
          <w:tcPr>
            <w:tcW w:w="0" w:type="auto"/>
            <w:tcBorders>
              <w:top w:val="single" w:sz="4" w:space="0" w:color="auto"/>
              <w:left w:val="single" w:sz="4" w:space="0" w:color="auto"/>
              <w:right w:val="single" w:sz="4" w:space="0" w:color="auto"/>
            </w:tcBorders>
            <w:vAlign w:val="center"/>
          </w:tcPr>
          <w:p w14:paraId="24254A10" w14:textId="77777777" w:rsidR="00635C4D"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lastRenderedPageBreak/>
              <w:t>Τα δεδομένα διαγράφονται κατόπιν αιτήματος</w:t>
            </w:r>
          </w:p>
        </w:tc>
      </w:tr>
    </w:tbl>
    <w:p w14:paraId="515D5C10"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bookmarkStart w:id="9" w:name="OLE_LINK4"/>
    </w:p>
    <w:p w14:paraId="05A1C1AF" w14:textId="77777777" w:rsidR="00144058"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Εάν υποβάλετε αίτηση για μια θέση εργασίας</w:t>
      </w:r>
    </w:p>
    <w:p w14:paraId="29901152" w14:textId="77777777" w:rsidR="0044083F" w:rsidRDefault="00F56718"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el-GR"/>
        </w:rPr>
        <w:t>Σκοπός</w:t>
      </w:r>
      <w:r>
        <w:rPr>
          <w:rFonts w:ascii="Calibri Light" w:eastAsia="Calibri Light" w:hAnsi="Calibri Light" w:cs="Calibri Light"/>
          <w:sz w:val="18"/>
          <w:szCs w:val="18"/>
          <w:lang w:val="el-GR"/>
        </w:rPr>
        <w:t xml:space="preserve">: </w:t>
      </w:r>
    </w:p>
    <w:p w14:paraId="16F539DA" w14:textId="77777777" w:rsidR="009C6DFC" w:rsidRPr="007E7637" w:rsidRDefault="00F56718" w:rsidP="00F10E9A">
      <w:pPr>
        <w:pStyle w:val="ListParagraph"/>
        <w:numPr>
          <w:ilvl w:val="0"/>
          <w:numId w:val="24"/>
        </w:num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Να δοθεί η δυνατότητα στη Howmet να διαχειριστεί τη </w:t>
      </w:r>
      <w:hyperlink r:id="rId21" w:history="1">
        <w:r w:rsidR="009C6DFC">
          <w:rPr>
            <w:rFonts w:ascii="Calibri Light" w:eastAsia="Calibri Light" w:hAnsi="Calibri Light" w:cs="Calibri Light"/>
            <w:color w:val="auto"/>
            <w:sz w:val="18"/>
            <w:szCs w:val="18"/>
            <w:lang w:val="el-GR"/>
          </w:rPr>
          <w:t>διαδικασία πρόσληψης από την αρχή έως το τέλος</w:t>
        </w:r>
      </w:hyperlink>
      <w:r>
        <w:rPr>
          <w:rFonts w:ascii="Calibri Light" w:eastAsia="Calibri Light" w:hAnsi="Calibri Light" w:cs="Calibri Light"/>
          <w:sz w:val="18"/>
          <w:szCs w:val="18"/>
          <w:lang w:val="el-GR"/>
        </w:rPr>
        <w:t>, από την υποβολή της αίτησής σας μέχρι την αποδοχή μιας προσφοράς. Αυτό περιλαμβάνει τη χρήση για τη λήψη αποφάσεων σχετικά με προσλήψεις, την επικοινωνία με υποψηφίους, τη διενέργεια ελέγχων ιστορικού (κατά περίπτωση), καθώς και τη διαχείριση προσωπικού και απασχόλησης μετά την πρόσληψη.</w:t>
      </w:r>
    </w:p>
    <w:p w14:paraId="58B92979" w14:textId="77777777" w:rsidR="009C6DFC" w:rsidRPr="00322BC5" w:rsidRDefault="00F56718" w:rsidP="00AB6BD6">
      <w:pPr>
        <w:snapToGrid w:val="0"/>
        <w:spacing w:before="60" w:after="60" w:line="247" w:lineRule="auto"/>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el-GR"/>
        </w:rPr>
        <w:t>Νομική βάση:</w:t>
      </w:r>
      <w:r>
        <w:rPr>
          <w:rFonts w:ascii="Calibri Light" w:eastAsia="Calibri Light" w:hAnsi="Calibri Light" w:cs="Calibri Light"/>
          <w:sz w:val="18"/>
          <w:szCs w:val="18"/>
          <w:lang w:val="el-GR"/>
        </w:rPr>
        <w:t xml:space="preserve"> η συγκατάθεσή σας</w:t>
      </w:r>
    </w:p>
    <w:tbl>
      <w:tblPr>
        <w:tblStyle w:val="TableGrid"/>
        <w:tblW w:w="0" w:type="auto"/>
        <w:tblLook w:val="04A0" w:firstRow="1" w:lastRow="0" w:firstColumn="1" w:lastColumn="0" w:noHBand="0" w:noVBand="1"/>
      </w:tblPr>
      <w:tblGrid>
        <w:gridCol w:w="1777"/>
        <w:gridCol w:w="2240"/>
        <w:gridCol w:w="1153"/>
        <w:gridCol w:w="2023"/>
        <w:gridCol w:w="1869"/>
      </w:tblGrid>
      <w:tr w:rsidR="0078725E" w14:paraId="66D42110"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5278F986"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Πλαίσιο</w:t>
            </w:r>
          </w:p>
        </w:tc>
        <w:tc>
          <w:tcPr>
            <w:tcW w:w="0" w:type="auto"/>
            <w:tcBorders>
              <w:top w:val="single" w:sz="4" w:space="0" w:color="auto"/>
              <w:left w:val="single" w:sz="4" w:space="0" w:color="auto"/>
              <w:bottom w:val="single" w:sz="4" w:space="0" w:color="auto"/>
              <w:right w:val="single" w:sz="4" w:space="0" w:color="auto"/>
            </w:tcBorders>
          </w:tcPr>
          <w:p w14:paraId="0609591C"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Αποδέκτες της Howmet</w:t>
            </w:r>
          </w:p>
        </w:tc>
        <w:tc>
          <w:tcPr>
            <w:tcW w:w="0" w:type="auto"/>
            <w:tcBorders>
              <w:top w:val="single" w:sz="4" w:space="0" w:color="auto"/>
              <w:left w:val="single" w:sz="4" w:space="0" w:color="auto"/>
              <w:bottom w:val="single" w:sz="4" w:space="0" w:color="auto"/>
              <w:right w:val="single" w:sz="4" w:space="0" w:color="auto"/>
            </w:tcBorders>
          </w:tcPr>
          <w:p w14:paraId="2FAC28F7"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Πάροχοι υπηρεσιών</w:t>
            </w:r>
          </w:p>
        </w:tc>
        <w:tc>
          <w:tcPr>
            <w:tcW w:w="0" w:type="auto"/>
            <w:tcBorders>
              <w:top w:val="single" w:sz="4" w:space="0" w:color="auto"/>
              <w:left w:val="single" w:sz="4" w:space="0" w:color="auto"/>
              <w:bottom w:val="single" w:sz="4" w:space="0" w:color="auto"/>
              <w:right w:val="single" w:sz="4" w:space="0" w:color="auto"/>
            </w:tcBorders>
            <w:hideMark/>
          </w:tcPr>
          <w:p w14:paraId="7AAC627F" w14:textId="77777777" w:rsidR="00730300" w:rsidRPr="007E7637" w:rsidRDefault="00F56718" w:rsidP="00AB6BD6">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b/>
                <w:bCs/>
                <w:sz w:val="18"/>
                <w:szCs w:val="18"/>
                <w:lang w:val="el-GR"/>
              </w:rPr>
              <w:t>Δεδομένα προσωπικού χαρακτήρα που υποβάλλονται σε επεξεργασία</w:t>
            </w:r>
          </w:p>
        </w:tc>
        <w:tc>
          <w:tcPr>
            <w:tcW w:w="0" w:type="auto"/>
            <w:tcBorders>
              <w:top w:val="single" w:sz="4" w:space="0" w:color="auto"/>
              <w:left w:val="single" w:sz="4" w:space="0" w:color="auto"/>
              <w:bottom w:val="single" w:sz="4" w:space="0" w:color="auto"/>
              <w:right w:val="single" w:sz="4" w:space="0" w:color="auto"/>
            </w:tcBorders>
          </w:tcPr>
          <w:p w14:paraId="424B8903"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Διατήρηση δεδομένων</w:t>
            </w:r>
          </w:p>
        </w:tc>
      </w:tr>
      <w:tr w:rsidR="0078725E" w14:paraId="10DD61C5"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73054F02" w14:textId="77777777" w:rsidR="00D77619" w:rsidRPr="007E7637" w:rsidRDefault="00F56718" w:rsidP="002D756F">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b/>
                <w:bCs/>
                <w:sz w:val="18"/>
                <w:szCs w:val="18"/>
                <w:lang w:val="el-GR"/>
              </w:rPr>
              <w:t>Προαιρετικά</w:t>
            </w:r>
            <w:r>
              <w:rPr>
                <w:rFonts w:ascii="Calibri Light" w:eastAsia="Calibri Light" w:hAnsi="Calibri Light" w:cs="Calibri Light"/>
                <w:sz w:val="18"/>
                <w:szCs w:val="18"/>
                <w:lang w:val="el-GR"/>
              </w:rPr>
              <w:t>: χρήση εργαλείων για την υποστήριξη της διαδικασίας αίτησης, όπως ανάλυση βιογραφικού και εισαγωγή προφίλ</w:t>
            </w:r>
          </w:p>
        </w:tc>
        <w:tc>
          <w:tcPr>
            <w:tcW w:w="0" w:type="auto"/>
            <w:vMerge w:val="restart"/>
            <w:tcBorders>
              <w:top w:val="single" w:sz="4" w:space="0" w:color="auto"/>
              <w:left w:val="single" w:sz="4" w:space="0" w:color="auto"/>
              <w:right w:val="single" w:sz="4" w:space="0" w:color="auto"/>
            </w:tcBorders>
            <w:vAlign w:val="center"/>
          </w:tcPr>
          <w:p w14:paraId="2DB4E4A8" w14:textId="77777777" w:rsidR="00D77619"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b/>
                <w:bCs/>
                <w:sz w:val="18"/>
                <w:szCs w:val="18"/>
                <w:lang w:val="el-GR"/>
              </w:rPr>
              <w:t>Προσχέδιο αίτησης:</w:t>
            </w:r>
            <w:r>
              <w:rPr>
                <w:rFonts w:ascii="Calibri Light" w:eastAsia="Calibri Light" w:hAnsi="Calibri Light" w:cs="Calibri Light"/>
                <w:sz w:val="18"/>
                <w:szCs w:val="18"/>
                <w:lang w:val="el-GR"/>
              </w:rPr>
              <w:t xml:space="preserve"> κανένα (μέχρι να υποβληθεί)</w:t>
            </w:r>
          </w:p>
          <w:p w14:paraId="0FB4CE49" w14:textId="77777777" w:rsidR="00D77619" w:rsidRPr="007E7637" w:rsidRDefault="00F56718" w:rsidP="002D756F">
            <w:pPr>
              <w:snapToGrid w:val="0"/>
              <w:spacing w:before="60" w:after="60" w:line="247" w:lineRule="auto"/>
              <w:rPr>
                <w:rFonts w:asciiTheme="majorHAnsi" w:hAnsiTheme="majorHAnsi" w:cstheme="majorHAnsi"/>
                <w:b/>
                <w:sz w:val="18"/>
                <w:szCs w:val="18"/>
                <w:lang w:val="el-GR"/>
              </w:rPr>
            </w:pPr>
            <w:r>
              <w:rPr>
                <w:rFonts w:ascii="Calibri Light" w:eastAsia="Calibri Light" w:hAnsi="Calibri Light" w:cs="Calibri Light"/>
                <w:b/>
                <w:bCs/>
                <w:sz w:val="18"/>
                <w:szCs w:val="18"/>
                <w:lang w:val="el-GR"/>
              </w:rPr>
              <w:t>Υποβληθείσα αίτηση:</w:t>
            </w:r>
            <w:r>
              <w:rPr>
                <w:rFonts w:ascii="Calibri Light" w:eastAsia="Calibri Light" w:hAnsi="Calibri Light" w:cs="Calibri Light"/>
                <w:sz w:val="18"/>
                <w:szCs w:val="18"/>
                <w:lang w:val="el-GR"/>
              </w:rPr>
              <w:t xml:space="preserve"> Υπεύθυνοι Προσλήψεων σε παγκόσμιο επίπεδο εντός της Howmet, Διευθυντής Προσλήψεων, Τμήμα Τεχνολογίας Ανθρώπινου Δυναμικού (ΗΠΑ)</w:t>
            </w:r>
          </w:p>
        </w:tc>
        <w:tc>
          <w:tcPr>
            <w:tcW w:w="0" w:type="auto"/>
            <w:tcBorders>
              <w:top w:val="single" w:sz="4" w:space="0" w:color="auto"/>
              <w:left w:val="single" w:sz="4" w:space="0" w:color="auto"/>
              <w:bottom w:val="single" w:sz="4" w:space="0" w:color="auto"/>
              <w:right w:val="single" w:sz="4" w:space="0" w:color="auto"/>
            </w:tcBorders>
            <w:vAlign w:val="center"/>
          </w:tcPr>
          <w:p w14:paraId="265A846A" w14:textId="77777777" w:rsidR="00D77619" w:rsidRPr="004F7B1D" w:rsidRDefault="00F56718" w:rsidP="002D756F">
            <w:pPr>
              <w:snapToGrid w:val="0"/>
              <w:spacing w:before="60" w:after="60" w:line="247" w:lineRule="auto"/>
              <w:textAlignment w:val="baseline"/>
              <w:outlineLvl w:val="3"/>
              <w:rPr>
                <w:rFonts w:asciiTheme="majorHAnsi" w:hAnsiTheme="majorHAnsi" w:cstheme="majorHAnsi"/>
                <w:b/>
                <w:sz w:val="18"/>
                <w:szCs w:val="18"/>
              </w:rPr>
            </w:pPr>
            <w:r w:rsidRPr="007E7637">
              <w:rPr>
                <w:rFonts w:ascii="Calibri Light" w:eastAsia="Calibri Light" w:hAnsi="Calibri Light" w:cs="Calibri Light"/>
                <w:sz w:val="18"/>
                <w:szCs w:val="18"/>
              </w:rPr>
              <w:t>Jobvite (</w:t>
            </w:r>
            <w:r>
              <w:rPr>
                <w:rFonts w:ascii="Calibri Light" w:eastAsia="Calibri Light" w:hAnsi="Calibri Light" w:cs="Calibri Light"/>
                <w:sz w:val="18"/>
                <w:szCs w:val="18"/>
                <w:lang w:val="el-GR"/>
              </w:rPr>
              <w:t>ΗΠΑ</w:t>
            </w:r>
            <w:r w:rsidRPr="007E7637">
              <w:rPr>
                <w:rFonts w:ascii="Calibri Light" w:eastAsia="Calibri Light" w:hAnsi="Calibri Light" w:cs="Calibri Light"/>
                <w:sz w:val="18"/>
                <w:szCs w:val="18"/>
              </w:rPr>
              <w:t>), LinkedIn (</w:t>
            </w:r>
            <w:r>
              <w:rPr>
                <w:rFonts w:ascii="Calibri Light" w:eastAsia="Calibri Light" w:hAnsi="Calibri Light" w:cs="Calibri Light"/>
                <w:sz w:val="18"/>
                <w:szCs w:val="18"/>
                <w:lang w:val="el-GR"/>
              </w:rPr>
              <w:t>ΗΠΑ</w:t>
            </w:r>
            <w:r w:rsidRPr="007E7637">
              <w:rPr>
                <w:rFonts w:ascii="Calibri Light" w:eastAsia="Calibri Light" w:hAnsi="Calibri Light" w:cs="Calibri Light"/>
                <w:sz w:val="18"/>
                <w:szCs w:val="18"/>
              </w:rPr>
              <w:t>), Indeed (</w:t>
            </w:r>
            <w:r>
              <w:rPr>
                <w:rFonts w:ascii="Calibri Light" w:eastAsia="Calibri Light" w:hAnsi="Calibri Light" w:cs="Calibri Light"/>
                <w:sz w:val="18"/>
                <w:szCs w:val="18"/>
                <w:lang w:val="el-GR"/>
              </w:rPr>
              <w:t>ΗΠΑ</w:t>
            </w:r>
            <w:r w:rsidRPr="007E7637">
              <w:rPr>
                <w:rFonts w:ascii="Calibri Light" w:eastAsia="Calibri Light" w:hAnsi="Calibri Light" w:cs="Calibri Light"/>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79968B54" w14:textId="77777777" w:rsidR="00D77619" w:rsidRPr="007E7637" w:rsidRDefault="00F56718" w:rsidP="002D756F">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sz w:val="18"/>
                <w:szCs w:val="18"/>
                <w:lang w:val="el-GR"/>
              </w:rPr>
              <w:t>Πληροφορίες στο βιογραφικό σας σημείωμα ή στο προφίλ σας σε «Indeed/LinkedIn»</w:t>
            </w:r>
          </w:p>
        </w:tc>
        <w:tc>
          <w:tcPr>
            <w:tcW w:w="0" w:type="auto"/>
            <w:tcBorders>
              <w:top w:val="single" w:sz="4" w:space="0" w:color="auto"/>
              <w:left w:val="single" w:sz="4" w:space="0" w:color="auto"/>
              <w:bottom w:val="single" w:sz="4" w:space="0" w:color="auto"/>
              <w:right w:val="single" w:sz="4" w:space="0" w:color="auto"/>
            </w:tcBorders>
            <w:vAlign w:val="center"/>
          </w:tcPr>
          <w:p w14:paraId="1F6C17E5" w14:textId="77777777" w:rsidR="00D77619" w:rsidRPr="007E7637" w:rsidRDefault="00F56718" w:rsidP="002D756F">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sz w:val="18"/>
                <w:szCs w:val="18"/>
                <w:lang w:val="el-GR"/>
              </w:rPr>
              <w:t>Προσωρινά - μέχρι να συμπληρωθεί η φόρμα αίτησης</w:t>
            </w:r>
          </w:p>
        </w:tc>
      </w:tr>
      <w:tr w:rsidR="0078725E" w14:paraId="7AD5CC48"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17FC712D" w14:textId="77777777" w:rsidR="00D77619"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Σύνταξη και υποβολή της αίτησής σας διαδικτυακά μέσω της παρουσίας του Oracle Cloud της Howmet για μια συγκεκριμένη θέση</w:t>
            </w:r>
          </w:p>
        </w:tc>
        <w:tc>
          <w:tcPr>
            <w:tcW w:w="0" w:type="auto"/>
            <w:vMerge/>
            <w:tcBorders>
              <w:left w:val="single" w:sz="4" w:space="0" w:color="auto"/>
              <w:bottom w:val="single" w:sz="4" w:space="0" w:color="auto"/>
              <w:right w:val="single" w:sz="4" w:space="0" w:color="auto"/>
            </w:tcBorders>
            <w:vAlign w:val="center"/>
          </w:tcPr>
          <w:p w14:paraId="4A8E7E13" w14:textId="77777777" w:rsidR="00D77619" w:rsidRPr="007E7637" w:rsidRDefault="00D77619" w:rsidP="002D756F">
            <w:pPr>
              <w:snapToGrid w:val="0"/>
              <w:spacing w:before="60" w:after="60" w:line="247" w:lineRule="auto"/>
              <w:rPr>
                <w:rFonts w:asciiTheme="majorHAnsi" w:hAnsiTheme="majorHAnsi" w:cstheme="majorHAnsi"/>
                <w:sz w:val="18"/>
                <w:szCs w:val="18"/>
                <w:lang w:val="el-GR"/>
              </w:rPr>
            </w:pPr>
          </w:p>
        </w:tc>
        <w:tc>
          <w:tcPr>
            <w:tcW w:w="0" w:type="auto"/>
            <w:tcBorders>
              <w:top w:val="single" w:sz="4" w:space="0" w:color="auto"/>
              <w:left w:val="single" w:sz="4" w:space="0" w:color="auto"/>
              <w:bottom w:val="single" w:sz="4" w:space="0" w:color="auto"/>
              <w:right w:val="single" w:sz="4" w:space="0" w:color="auto"/>
            </w:tcBorders>
            <w:vAlign w:val="center"/>
          </w:tcPr>
          <w:p w14:paraId="5787779E" w14:textId="77777777" w:rsidR="00D77619" w:rsidRPr="004F7B1D" w:rsidRDefault="00F56718" w:rsidP="002D756F">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Oracle</w:t>
            </w:r>
            <w:proofErr w:type="spellEnd"/>
            <w:r>
              <w:rPr>
                <w:rFonts w:ascii="Calibri Light" w:eastAsia="Calibri Light" w:hAnsi="Calibri Light" w:cs="Calibri Light"/>
                <w:sz w:val="18"/>
                <w:szCs w:val="18"/>
                <w:lang w:val="el-GR"/>
              </w:rPr>
              <w:t xml:space="preserve"> (ΗΠΑ)</w:t>
            </w:r>
          </w:p>
        </w:tc>
        <w:tc>
          <w:tcPr>
            <w:tcW w:w="0" w:type="auto"/>
            <w:tcBorders>
              <w:top w:val="single" w:sz="4" w:space="0" w:color="auto"/>
              <w:left w:val="single" w:sz="4" w:space="0" w:color="auto"/>
              <w:bottom w:val="single" w:sz="4" w:space="0" w:color="auto"/>
              <w:right w:val="single" w:sz="4" w:space="0" w:color="auto"/>
            </w:tcBorders>
            <w:vAlign w:val="center"/>
          </w:tcPr>
          <w:p w14:paraId="0304C4A4" w14:textId="77777777" w:rsidR="00D77619"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Στοιχεία επικοινωνίας που παρέχετε, τυχόν πληροφορίες στο βιογραφικό σας σημείωμα που κοινοποιείτε</w:t>
            </w:r>
          </w:p>
        </w:tc>
        <w:tc>
          <w:tcPr>
            <w:tcW w:w="0" w:type="auto"/>
            <w:tcBorders>
              <w:top w:val="single" w:sz="4" w:space="0" w:color="auto"/>
              <w:left w:val="single" w:sz="4" w:space="0" w:color="auto"/>
              <w:bottom w:val="single" w:sz="4" w:space="0" w:color="auto"/>
              <w:right w:val="single" w:sz="4" w:space="0" w:color="auto"/>
            </w:tcBorders>
            <w:vAlign w:val="center"/>
          </w:tcPr>
          <w:p w14:paraId="68F86BB1" w14:textId="77777777" w:rsidR="00585E36" w:rsidRPr="007E7637" w:rsidRDefault="00F56718" w:rsidP="00585E36">
            <w:pPr>
              <w:rPr>
                <w:rFonts w:ascii="Calibri Light" w:hAnsi="Calibri Light" w:cs="Calibri Light"/>
                <w:sz w:val="18"/>
                <w:szCs w:val="18"/>
                <w:lang w:val="el-GR"/>
              </w:rPr>
            </w:pPr>
            <w:bookmarkStart w:id="10" w:name="OLE_LINK39"/>
            <w:r>
              <w:rPr>
                <w:rFonts w:ascii="Calibri Light" w:eastAsia="Calibri Light" w:hAnsi="Calibri Light" w:cs="Calibri Light"/>
                <w:sz w:val="18"/>
                <w:szCs w:val="18"/>
                <w:lang w:val="el-GR"/>
              </w:rPr>
              <w:t>Μέχρι να διαγράψετε το προσχέδιο της αίτησης ή του προφίλ σας (αποστέλλονται οδηγίες μέσω e-mail)</w:t>
            </w:r>
          </w:p>
          <w:p w14:paraId="1D485446" w14:textId="77777777" w:rsidR="00D77619" w:rsidRPr="007E7637" w:rsidRDefault="00F56718" w:rsidP="00585E36">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Επιπλέον, εάν δεν </w:t>
            </w:r>
            <w:proofErr w:type="spellStart"/>
            <w:r>
              <w:rPr>
                <w:rFonts w:ascii="Calibri Light" w:eastAsia="Calibri Light" w:hAnsi="Calibri Light" w:cs="Calibri Light"/>
                <w:sz w:val="18"/>
                <w:szCs w:val="18"/>
                <w:lang w:val="el-GR"/>
              </w:rPr>
              <w:t>αλληλεπιδράσετε</w:t>
            </w:r>
            <w:proofErr w:type="spellEnd"/>
            <w:r>
              <w:rPr>
                <w:rFonts w:ascii="Calibri Light" w:eastAsia="Calibri Light" w:hAnsi="Calibri Light" w:cs="Calibri Light"/>
                <w:sz w:val="18"/>
                <w:szCs w:val="18"/>
                <w:lang w:val="el-GR"/>
              </w:rPr>
              <w:t xml:space="preserve"> με το προσχέδιο της αίτησής σας για 30 ημέρες, αυτό καταργείται αυτόματα</w:t>
            </w:r>
            <w:bookmarkEnd w:id="10"/>
          </w:p>
        </w:tc>
      </w:tr>
      <w:tr w:rsidR="0078725E" w14:paraId="2A54CBED"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770AD19A" w14:textId="77777777" w:rsidR="00CE1097"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Λήψη συγκεκριμένων για την εργασία πληροφοριών υποβάθρου, κατά περίπτωση (</w:t>
            </w:r>
            <w:bookmarkStart w:id="11" w:name="OLE_LINK1"/>
            <w:r>
              <w:rPr>
                <w:rFonts w:ascii="Calibri Light" w:eastAsia="Calibri Light" w:hAnsi="Calibri Light" w:cs="Calibri Light"/>
                <w:sz w:val="18"/>
                <w:szCs w:val="18"/>
                <w:lang w:val="el-GR"/>
              </w:rPr>
              <w:t xml:space="preserve">ΗΠΑ, CA, MX, DE </w:t>
            </w:r>
            <w:bookmarkEnd w:id="11"/>
            <w:r>
              <w:rPr>
                <w:rFonts w:ascii="Calibri Light" w:eastAsia="Calibri Light" w:hAnsi="Calibri Light" w:cs="Calibri Light"/>
                <w:sz w:val="18"/>
                <w:szCs w:val="18"/>
                <w:lang w:val="el-GR"/>
              </w:rPr>
              <w:t>)</w:t>
            </w:r>
          </w:p>
        </w:tc>
        <w:tc>
          <w:tcPr>
            <w:tcW w:w="0" w:type="auto"/>
            <w:tcBorders>
              <w:top w:val="single" w:sz="4" w:space="0" w:color="auto"/>
              <w:left w:val="single" w:sz="4" w:space="0" w:color="auto"/>
              <w:bottom w:val="single" w:sz="4" w:space="0" w:color="auto"/>
              <w:right w:val="single" w:sz="4" w:space="0" w:color="auto"/>
            </w:tcBorders>
            <w:vAlign w:val="center"/>
          </w:tcPr>
          <w:p w14:paraId="7517ED10" w14:textId="77777777" w:rsidR="00CE1097"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Υπεύθυνοι προσλήψεων που εμπλέκονται στην επιλογή (ΗΠΑ, CA, MX, DE), Νομικό τμήμα κατά περίπτωση</w:t>
            </w:r>
          </w:p>
        </w:tc>
        <w:tc>
          <w:tcPr>
            <w:tcW w:w="0" w:type="auto"/>
            <w:vMerge w:val="restart"/>
            <w:tcBorders>
              <w:top w:val="single" w:sz="4" w:space="0" w:color="auto"/>
              <w:left w:val="single" w:sz="4" w:space="0" w:color="auto"/>
              <w:right w:val="single" w:sz="4" w:space="0" w:color="auto"/>
            </w:tcBorders>
            <w:vAlign w:val="center"/>
          </w:tcPr>
          <w:p w14:paraId="31EE8336" w14:textId="77777777" w:rsidR="00CE1097" w:rsidRPr="004F7B1D" w:rsidRDefault="00F56718" w:rsidP="00CE1097">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HireRight</w:t>
            </w:r>
            <w:proofErr w:type="spellEnd"/>
            <w:r>
              <w:rPr>
                <w:rFonts w:ascii="Calibri Light" w:eastAsia="Calibri Light" w:hAnsi="Calibri Light" w:cs="Calibri Light"/>
                <w:sz w:val="18"/>
                <w:szCs w:val="18"/>
                <w:lang w:val="el-GR"/>
              </w:rPr>
              <w:t xml:space="preserve"> (ΗΠΑ)</w:t>
            </w:r>
          </w:p>
        </w:tc>
        <w:tc>
          <w:tcPr>
            <w:tcW w:w="0" w:type="auto"/>
            <w:tcBorders>
              <w:top w:val="single" w:sz="4" w:space="0" w:color="auto"/>
              <w:left w:val="single" w:sz="4" w:space="0" w:color="auto"/>
              <w:bottom w:val="single" w:sz="4" w:space="0" w:color="auto"/>
              <w:right w:val="single" w:sz="4" w:space="0" w:color="auto"/>
            </w:tcBorders>
            <w:vAlign w:val="center"/>
          </w:tcPr>
          <w:p w14:paraId="262C86F6" w14:textId="77777777" w:rsidR="00CE1097"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Εθνικό αναγνωριστικό έγγραφο, εκπαιδευτικό και ποινικό μητρώο. Έλεγχος πιστοληπτικής φερεγγυότητας μόνο εάν είναι απαραίτητο</w:t>
            </w:r>
          </w:p>
        </w:tc>
        <w:tc>
          <w:tcPr>
            <w:tcW w:w="0" w:type="auto"/>
            <w:tcBorders>
              <w:top w:val="single" w:sz="4" w:space="0" w:color="auto"/>
              <w:left w:val="single" w:sz="4" w:space="0" w:color="auto"/>
              <w:bottom w:val="single" w:sz="4" w:space="0" w:color="auto"/>
              <w:right w:val="single" w:sz="4" w:space="0" w:color="auto"/>
            </w:tcBorders>
            <w:vAlign w:val="center"/>
          </w:tcPr>
          <w:p w14:paraId="154244C4" w14:textId="77777777" w:rsidR="00CE1097" w:rsidRPr="007E7637" w:rsidRDefault="00F56718" w:rsidP="00C36E0F">
            <w:pPr>
              <w:pStyle w:val="ListParagraph"/>
              <w:snapToGrid w:val="0"/>
              <w:spacing w:before="60" w:after="60" w:line="247" w:lineRule="auto"/>
              <w:ind w:left="0" w:firstLine="0"/>
              <w:rPr>
                <w:rFonts w:asciiTheme="majorHAnsi" w:eastAsiaTheme="minorHAnsi" w:hAnsiTheme="majorHAnsi" w:cstheme="majorHAnsi"/>
                <w:sz w:val="18"/>
                <w:szCs w:val="18"/>
                <w:lang w:val="el-GR"/>
              </w:rPr>
            </w:pPr>
            <w:r>
              <w:rPr>
                <w:rFonts w:ascii="Calibri Light" w:eastAsia="Calibri Light" w:hAnsi="Calibri Light" w:cs="Calibri Light"/>
                <w:sz w:val="18"/>
                <w:szCs w:val="18"/>
                <w:lang w:val="el-GR"/>
              </w:rPr>
              <w:t xml:space="preserve">6 μήνες για Υποψηφίους από χώρες εκτός των ΗΠΑ και 5 έτη για τους Υποψήφιους στις ΗΠΑ  </w:t>
            </w:r>
          </w:p>
        </w:tc>
      </w:tr>
      <w:tr w:rsidR="0078725E" w14:paraId="70250C70"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122009D5" w14:textId="77777777" w:rsidR="00CE1097" w:rsidRPr="00524BF3" w:rsidRDefault="00F56718"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Διαδικασία επαλήθευσης απασχόλησης (ΗΠΑ)</w:t>
            </w:r>
          </w:p>
        </w:tc>
        <w:tc>
          <w:tcPr>
            <w:tcW w:w="0" w:type="auto"/>
            <w:tcBorders>
              <w:top w:val="single" w:sz="4" w:space="0" w:color="auto"/>
              <w:left w:val="single" w:sz="4" w:space="0" w:color="auto"/>
              <w:right w:val="single" w:sz="4" w:space="0" w:color="auto"/>
            </w:tcBorders>
            <w:vAlign w:val="center"/>
          </w:tcPr>
          <w:p w14:paraId="7225F5D6" w14:textId="77777777" w:rsidR="00CE1097" w:rsidRPr="007E7637" w:rsidRDefault="00F56718" w:rsidP="002D756F">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Προσωπικό HR που εμπλέκεται στη διαχείριση νεοπροσληφθέντων (ΗΠΑ)</w:t>
            </w:r>
          </w:p>
        </w:tc>
        <w:tc>
          <w:tcPr>
            <w:tcW w:w="0" w:type="auto"/>
            <w:vMerge/>
            <w:tcBorders>
              <w:left w:val="single" w:sz="4" w:space="0" w:color="auto"/>
              <w:bottom w:val="single" w:sz="4" w:space="0" w:color="auto"/>
              <w:right w:val="single" w:sz="4" w:space="0" w:color="auto"/>
            </w:tcBorders>
            <w:vAlign w:val="center"/>
          </w:tcPr>
          <w:p w14:paraId="3554FB31" w14:textId="77777777" w:rsidR="00CE1097" w:rsidRPr="007E7637" w:rsidRDefault="00CE1097" w:rsidP="002D756F">
            <w:pPr>
              <w:snapToGrid w:val="0"/>
              <w:spacing w:before="60" w:after="60" w:line="247" w:lineRule="auto"/>
              <w:rPr>
                <w:rFonts w:asciiTheme="majorHAnsi" w:hAnsiTheme="majorHAnsi" w:cstheme="majorHAnsi"/>
                <w:sz w:val="18"/>
                <w:szCs w:val="18"/>
                <w:lang w:val="el-GR"/>
              </w:rPr>
            </w:pPr>
          </w:p>
        </w:tc>
        <w:tc>
          <w:tcPr>
            <w:tcW w:w="0" w:type="auto"/>
            <w:tcBorders>
              <w:top w:val="single" w:sz="4" w:space="0" w:color="auto"/>
              <w:left w:val="single" w:sz="4" w:space="0" w:color="auto"/>
              <w:right w:val="single" w:sz="4" w:space="0" w:color="auto"/>
            </w:tcBorders>
            <w:vAlign w:val="center"/>
          </w:tcPr>
          <w:p w14:paraId="183568BC" w14:textId="77777777" w:rsidR="00CE1097" w:rsidRPr="00524BF3" w:rsidRDefault="00F56718"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 xml:space="preserve">Όπως καθορίζεται από τις Υπηρεσίες Υπηκοότητας και Μετανάστευσης των ΗΠΑ. </w:t>
            </w:r>
            <w:r>
              <w:rPr>
                <w:rFonts w:ascii="Calibri Light" w:eastAsia="Calibri Light" w:hAnsi="Calibri Light" w:cs="Calibri Light"/>
                <w:b/>
                <w:bCs/>
                <w:sz w:val="18"/>
                <w:szCs w:val="18"/>
                <w:lang w:val="el-GR"/>
              </w:rPr>
              <w:t>Λεπτομέρειες:</w:t>
            </w:r>
          </w:p>
          <w:p w14:paraId="53FFB748" w14:textId="77777777" w:rsidR="00CE1097" w:rsidRPr="00524BF3" w:rsidRDefault="00CE1097" w:rsidP="002D756F">
            <w:pPr>
              <w:snapToGrid w:val="0"/>
              <w:spacing w:before="60" w:after="60" w:line="247" w:lineRule="auto"/>
              <w:rPr>
                <w:rFonts w:asciiTheme="majorHAnsi" w:hAnsiTheme="majorHAnsi" w:cstheme="majorHAnsi"/>
                <w:sz w:val="18"/>
                <w:szCs w:val="18"/>
              </w:rPr>
            </w:pPr>
            <w:hyperlink r:id="rId22" w:history="1">
              <w:r>
                <w:rPr>
                  <w:rFonts w:ascii="Calibri Light" w:eastAsia="Calibri Light" w:hAnsi="Calibri Light" w:cs="Calibri Light"/>
                  <w:sz w:val="18"/>
                  <w:szCs w:val="18"/>
                  <w:lang w:val="el-GR" w:eastAsia="zh-CN"/>
                </w:rPr>
                <w:t>I-9 Επαλήθευση επιλεξιμότητας απασχόλησης</w:t>
              </w:r>
            </w:hyperlink>
          </w:p>
        </w:tc>
        <w:tc>
          <w:tcPr>
            <w:tcW w:w="0" w:type="auto"/>
            <w:tcBorders>
              <w:top w:val="single" w:sz="4" w:space="0" w:color="auto"/>
              <w:left w:val="single" w:sz="4" w:space="0" w:color="auto"/>
              <w:right w:val="single" w:sz="4" w:space="0" w:color="auto"/>
            </w:tcBorders>
            <w:vAlign w:val="center"/>
          </w:tcPr>
          <w:p w14:paraId="14272DD6" w14:textId="77777777" w:rsidR="00CE1097" w:rsidRPr="00C36E0F" w:rsidRDefault="00F56718" w:rsidP="00093222">
            <w:pPr>
              <w:rPr>
                <w:rFonts w:ascii="Calibri Light" w:hAnsi="Calibri Light" w:cs="Calibri Light"/>
                <w:color w:val="FF0000"/>
                <w:sz w:val="18"/>
                <w:szCs w:val="18"/>
              </w:rPr>
            </w:pPr>
            <w:r>
              <w:rPr>
                <w:rFonts w:ascii="Calibri Light" w:eastAsia="Calibri Light" w:hAnsi="Calibri Light" w:cs="Calibri Light"/>
                <w:sz w:val="18"/>
                <w:szCs w:val="18"/>
                <w:lang w:val="el-GR"/>
              </w:rPr>
              <w:t xml:space="preserve">Όπως καθορίζεται από τις Υπηρεσίες Υπηκοότητας και Μετανάστευσης των ΗΠΑ. </w:t>
            </w:r>
            <w:r>
              <w:rPr>
                <w:rFonts w:ascii="Calibri Light" w:eastAsia="Calibri Light" w:hAnsi="Calibri Light" w:cs="Calibri Light"/>
                <w:b/>
                <w:bCs/>
                <w:sz w:val="18"/>
                <w:szCs w:val="18"/>
                <w:lang w:val="el-GR"/>
              </w:rPr>
              <w:t>Λεπτομέρειες:</w:t>
            </w:r>
            <w:r>
              <w:rPr>
                <w:rFonts w:ascii="Calibri Light" w:eastAsia="Calibri Light" w:hAnsi="Calibri Light" w:cs="Calibri Light"/>
                <w:color w:val="FF0000"/>
                <w:sz w:val="18"/>
                <w:szCs w:val="18"/>
                <w:lang w:val="el-GR"/>
              </w:rPr>
              <w:t xml:space="preserve"> </w:t>
            </w:r>
          </w:p>
          <w:p w14:paraId="3E1614B4" w14:textId="77777777" w:rsidR="00CE1097" w:rsidRPr="00B474AD" w:rsidRDefault="00CE1097" w:rsidP="00093222">
            <w:pPr>
              <w:snapToGrid w:val="0"/>
              <w:spacing w:before="60" w:after="60" w:line="247" w:lineRule="auto"/>
              <w:rPr>
                <w:rFonts w:asciiTheme="majorHAnsi" w:hAnsiTheme="majorHAnsi" w:cstheme="majorHAnsi"/>
                <w:sz w:val="18"/>
                <w:szCs w:val="18"/>
                <w:highlight w:val="yellow"/>
              </w:rPr>
            </w:pPr>
            <w:hyperlink r:id="rId23" w:history="1">
              <w:r>
                <w:rPr>
                  <w:rFonts w:ascii="Calibri Light" w:eastAsia="Calibri Light" w:hAnsi="Calibri Light" w:cs="Calibri Light"/>
                  <w:sz w:val="18"/>
                  <w:szCs w:val="18"/>
                  <w:lang w:val="el-GR" w:eastAsia="zh-CN"/>
                </w:rPr>
                <w:t>Διατήρηση και αποθήκευση | USCIS</w:t>
              </w:r>
            </w:hyperlink>
          </w:p>
        </w:tc>
      </w:tr>
    </w:tbl>
    <w:p w14:paraId="585B16BA" w14:textId="77777777" w:rsidR="00976579"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14:paraId="3983C918" w14:textId="77777777" w:rsidR="00832120"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 xml:space="preserve">Εάν </w:t>
      </w:r>
      <w:bookmarkEnd w:id="9"/>
      <w:r>
        <w:rPr>
          <w:rFonts w:ascii="Calibri Light" w:eastAsia="Calibri Light" w:hAnsi="Calibri Light" w:cs="Calibri Light"/>
          <w:b/>
          <w:bCs/>
          <w:color w:val="2F5496"/>
          <w:lang w:val="el-GR"/>
        </w:rPr>
        <w:t>υποβάλετε αίτημα απορρήτου δεδομένων, παράπονο ή ζήτημα ακεραιότητας</w:t>
      </w:r>
    </w:p>
    <w:p w14:paraId="0FC66A4C" w14:textId="77777777" w:rsidR="00DD0FEC" w:rsidRDefault="00F56718"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el-GR"/>
        </w:rPr>
        <w:t>Σκοπός</w:t>
      </w:r>
      <w:r>
        <w:rPr>
          <w:rFonts w:ascii="Calibri Light" w:eastAsia="Calibri Light" w:hAnsi="Calibri Light" w:cs="Calibri Light"/>
          <w:sz w:val="18"/>
          <w:szCs w:val="18"/>
          <w:lang w:val="el-GR"/>
        </w:rPr>
        <w:t xml:space="preserve">: </w:t>
      </w:r>
    </w:p>
    <w:p w14:paraId="49E8B183" w14:textId="77777777" w:rsidR="00A25D7F" w:rsidRPr="007E7637" w:rsidRDefault="00F56718" w:rsidP="00F10E9A">
      <w:pPr>
        <w:pStyle w:val="ListParagraph"/>
        <w:numPr>
          <w:ilvl w:val="0"/>
          <w:numId w:val="24"/>
        </w:numPr>
        <w:snapToGrid w:val="0"/>
        <w:spacing w:before="60" w:after="60" w:line="247" w:lineRule="auto"/>
        <w:jc w:val="both"/>
        <w:textAlignment w:val="baseline"/>
        <w:outlineLvl w:val="3"/>
        <w:rPr>
          <w:rFonts w:asciiTheme="majorHAnsi" w:hAnsiTheme="majorHAnsi" w:cstheme="majorHAnsi"/>
          <w:sz w:val="18"/>
          <w:szCs w:val="18"/>
          <w:lang w:val="el-GR"/>
        </w:rPr>
      </w:pPr>
      <w:r>
        <w:rPr>
          <w:rFonts w:ascii="Calibri Light" w:eastAsia="Calibri Light" w:hAnsi="Calibri Light" w:cs="Calibri Light"/>
          <w:sz w:val="18"/>
          <w:szCs w:val="18"/>
          <w:lang w:val="el-GR"/>
        </w:rPr>
        <w:t>Να δοθεί η δυνατότητα στην Howmet να αξιολογήσει το αίτημα ή το αναφερόμενο ζήτημα και να ανταποκριθεί σε αυτό σύμφωνα με τις εφαρμοστέες απαιτήσεις</w:t>
      </w:r>
    </w:p>
    <w:p w14:paraId="7EEEC880" w14:textId="77777777" w:rsidR="00A25D7F" w:rsidRPr="007E7637" w:rsidRDefault="00F56718" w:rsidP="00AB6BD6">
      <w:pPr>
        <w:snapToGrid w:val="0"/>
        <w:spacing w:before="60" w:after="60" w:line="247" w:lineRule="auto"/>
        <w:textAlignment w:val="baseline"/>
        <w:outlineLvl w:val="3"/>
        <w:rPr>
          <w:rFonts w:asciiTheme="majorHAnsi" w:hAnsiTheme="majorHAnsi" w:cstheme="majorHAnsi"/>
          <w:sz w:val="18"/>
          <w:szCs w:val="18"/>
          <w:lang w:val="el-GR"/>
        </w:rPr>
      </w:pPr>
      <w:r>
        <w:rPr>
          <w:rFonts w:ascii="Calibri Light" w:eastAsia="Calibri Light" w:hAnsi="Calibri Light" w:cs="Calibri Light"/>
          <w:b/>
          <w:bCs/>
          <w:sz w:val="18"/>
          <w:szCs w:val="18"/>
          <w:lang w:val="el-GR"/>
        </w:rPr>
        <w:t>Νομική βάση</w:t>
      </w:r>
      <w:r>
        <w:rPr>
          <w:rFonts w:ascii="Calibri Light" w:eastAsia="Calibri Light" w:hAnsi="Calibri Light" w:cs="Calibri Light"/>
          <w:sz w:val="18"/>
          <w:szCs w:val="18"/>
          <w:lang w:val="el-GR"/>
        </w:rPr>
        <w:t xml:space="preserve">: Νομική υποχρέωση της </w:t>
      </w:r>
      <w:proofErr w:type="spellStart"/>
      <w:r>
        <w:rPr>
          <w:rFonts w:ascii="Calibri Light" w:eastAsia="Calibri Light" w:hAnsi="Calibri Light" w:cs="Calibri Light"/>
          <w:sz w:val="18"/>
          <w:szCs w:val="18"/>
          <w:lang w:val="el-GR"/>
        </w:rPr>
        <w:t>Howmet</w:t>
      </w:r>
      <w:proofErr w:type="spellEnd"/>
    </w:p>
    <w:tbl>
      <w:tblPr>
        <w:tblStyle w:val="TableGrid"/>
        <w:tblW w:w="0" w:type="auto"/>
        <w:tblLook w:val="04A0" w:firstRow="1" w:lastRow="0" w:firstColumn="1" w:lastColumn="0" w:noHBand="0" w:noVBand="1"/>
      </w:tblPr>
      <w:tblGrid>
        <w:gridCol w:w="1711"/>
        <w:gridCol w:w="2046"/>
        <w:gridCol w:w="1094"/>
        <w:gridCol w:w="1950"/>
        <w:gridCol w:w="2261"/>
      </w:tblGrid>
      <w:tr w:rsidR="0078725E" w14:paraId="5ED99282"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298ED581"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lastRenderedPageBreak/>
              <w:t>Πλαίσιο</w:t>
            </w:r>
          </w:p>
        </w:tc>
        <w:tc>
          <w:tcPr>
            <w:tcW w:w="0" w:type="auto"/>
            <w:tcBorders>
              <w:top w:val="single" w:sz="4" w:space="0" w:color="auto"/>
              <w:left w:val="single" w:sz="4" w:space="0" w:color="auto"/>
              <w:bottom w:val="single" w:sz="4" w:space="0" w:color="auto"/>
              <w:right w:val="single" w:sz="4" w:space="0" w:color="auto"/>
            </w:tcBorders>
          </w:tcPr>
          <w:p w14:paraId="67A18B34"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Αποδέκτες της Howmet</w:t>
            </w:r>
          </w:p>
        </w:tc>
        <w:tc>
          <w:tcPr>
            <w:tcW w:w="0" w:type="auto"/>
            <w:tcBorders>
              <w:top w:val="single" w:sz="4" w:space="0" w:color="auto"/>
              <w:left w:val="single" w:sz="4" w:space="0" w:color="auto"/>
              <w:bottom w:val="single" w:sz="4" w:space="0" w:color="auto"/>
              <w:right w:val="single" w:sz="4" w:space="0" w:color="auto"/>
            </w:tcBorders>
          </w:tcPr>
          <w:p w14:paraId="3B6645D3"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Πάροχοι υπηρεσιών</w:t>
            </w:r>
          </w:p>
        </w:tc>
        <w:tc>
          <w:tcPr>
            <w:tcW w:w="0" w:type="auto"/>
            <w:tcBorders>
              <w:top w:val="single" w:sz="4" w:space="0" w:color="auto"/>
              <w:left w:val="single" w:sz="4" w:space="0" w:color="auto"/>
              <w:bottom w:val="single" w:sz="4" w:space="0" w:color="auto"/>
              <w:right w:val="single" w:sz="4" w:space="0" w:color="auto"/>
            </w:tcBorders>
            <w:hideMark/>
          </w:tcPr>
          <w:p w14:paraId="5D9173C3" w14:textId="77777777" w:rsidR="00730300" w:rsidRPr="007E7637" w:rsidRDefault="00F56718" w:rsidP="00AB6BD6">
            <w:pPr>
              <w:snapToGrid w:val="0"/>
              <w:spacing w:before="60" w:after="60" w:line="247" w:lineRule="auto"/>
              <w:textAlignment w:val="baseline"/>
              <w:outlineLvl w:val="3"/>
              <w:rPr>
                <w:rFonts w:asciiTheme="majorHAnsi" w:hAnsiTheme="majorHAnsi" w:cstheme="majorHAnsi"/>
                <w:b/>
                <w:sz w:val="18"/>
                <w:szCs w:val="18"/>
                <w:lang w:val="el-GR"/>
              </w:rPr>
            </w:pPr>
            <w:r>
              <w:rPr>
                <w:rFonts w:ascii="Calibri Light" w:eastAsia="Calibri Light" w:hAnsi="Calibri Light" w:cs="Calibri Light"/>
                <w:b/>
                <w:bCs/>
                <w:sz w:val="18"/>
                <w:szCs w:val="18"/>
                <w:lang w:val="el-GR"/>
              </w:rPr>
              <w:t>Δεδομένα προσωπικού χαρακτήρα που υποβάλλονται σε επεξεργασία</w:t>
            </w:r>
          </w:p>
        </w:tc>
        <w:tc>
          <w:tcPr>
            <w:tcW w:w="0" w:type="auto"/>
            <w:tcBorders>
              <w:top w:val="single" w:sz="4" w:space="0" w:color="auto"/>
              <w:left w:val="single" w:sz="4" w:space="0" w:color="auto"/>
              <w:bottom w:val="single" w:sz="4" w:space="0" w:color="auto"/>
              <w:right w:val="single" w:sz="4" w:space="0" w:color="auto"/>
            </w:tcBorders>
          </w:tcPr>
          <w:p w14:paraId="3012DDF3" w14:textId="77777777" w:rsidR="00730300" w:rsidRPr="00524BF3" w:rsidRDefault="00F56718"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el-GR"/>
              </w:rPr>
              <w:t>Διατήρηση δεδομένων</w:t>
            </w:r>
          </w:p>
        </w:tc>
      </w:tr>
      <w:tr w:rsidR="0078725E" w14:paraId="08263B73" w14:textId="77777777" w:rsidTr="00C36E0F">
        <w:tc>
          <w:tcPr>
            <w:tcW w:w="0" w:type="auto"/>
            <w:tcBorders>
              <w:top w:val="single" w:sz="4" w:space="0" w:color="auto"/>
              <w:left w:val="single" w:sz="4" w:space="0" w:color="auto"/>
              <w:bottom w:val="single" w:sz="4" w:space="0" w:color="auto"/>
              <w:right w:val="single" w:sz="4" w:space="0" w:color="auto"/>
            </w:tcBorders>
            <w:vAlign w:val="center"/>
          </w:tcPr>
          <w:p w14:paraId="5BD68042" w14:textId="77777777" w:rsidR="00730300" w:rsidRPr="007E7637" w:rsidRDefault="00F56718" w:rsidP="00AB6BD6">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Συμπλήρωση και αποστολή της </w:t>
            </w:r>
            <w:hyperlink r:id="rId24" w:history="1">
              <w:r w:rsidR="00730300">
                <w:rPr>
                  <w:rFonts w:ascii="Calibri Light" w:eastAsia="Calibri Light" w:hAnsi="Calibri Light" w:cs="Calibri Light"/>
                  <w:sz w:val="18"/>
                  <w:szCs w:val="18"/>
                  <w:lang w:val="el-GR"/>
                </w:rPr>
                <w:t>φόρμας Αιτήματος Υποκειμένου Δεδομένων</w:t>
              </w:r>
            </w:hyperlink>
          </w:p>
        </w:tc>
        <w:tc>
          <w:tcPr>
            <w:tcW w:w="0" w:type="auto"/>
            <w:tcBorders>
              <w:top w:val="single" w:sz="4" w:space="0" w:color="auto"/>
              <w:left w:val="single" w:sz="4" w:space="0" w:color="auto"/>
              <w:right w:val="single" w:sz="4" w:space="0" w:color="auto"/>
            </w:tcBorders>
            <w:vAlign w:val="center"/>
          </w:tcPr>
          <w:p w14:paraId="4F03478E" w14:textId="77777777" w:rsidR="00730300" w:rsidRPr="007E7637" w:rsidRDefault="00F56718" w:rsidP="00AB6BD6">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Γραφείο Ιδιωτικού Απορρήτου (ΗΠΑ, NL, HU)</w:t>
            </w:r>
          </w:p>
        </w:tc>
        <w:tc>
          <w:tcPr>
            <w:tcW w:w="0" w:type="auto"/>
            <w:tcBorders>
              <w:top w:val="single" w:sz="4" w:space="0" w:color="auto"/>
              <w:left w:val="single" w:sz="4" w:space="0" w:color="auto"/>
              <w:bottom w:val="single" w:sz="4" w:space="0" w:color="auto"/>
              <w:right w:val="single" w:sz="4" w:space="0" w:color="auto"/>
            </w:tcBorders>
            <w:vAlign w:val="center"/>
          </w:tcPr>
          <w:p w14:paraId="4BDCFBC9" w14:textId="77777777" w:rsidR="00730300" w:rsidRPr="004F7B1D" w:rsidRDefault="00F56718" w:rsidP="00AB6BD6">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OneTrust</w:t>
            </w:r>
            <w:proofErr w:type="spellEnd"/>
            <w:r>
              <w:rPr>
                <w:rFonts w:ascii="Calibri Light" w:eastAsia="Calibri Light" w:hAnsi="Calibri Light" w:cs="Calibri Light"/>
                <w:sz w:val="18"/>
                <w:szCs w:val="18"/>
                <w:lang w:val="el-GR"/>
              </w:rPr>
              <w:t xml:space="preserve"> (ΗΠΑ)</w:t>
            </w:r>
          </w:p>
        </w:tc>
        <w:tc>
          <w:tcPr>
            <w:tcW w:w="0" w:type="auto"/>
            <w:vMerge w:val="restart"/>
            <w:tcBorders>
              <w:top w:val="single" w:sz="4" w:space="0" w:color="auto"/>
              <w:left w:val="single" w:sz="4" w:space="0" w:color="auto"/>
              <w:right w:val="single" w:sz="4" w:space="0" w:color="auto"/>
            </w:tcBorders>
            <w:vAlign w:val="center"/>
          </w:tcPr>
          <w:p w14:paraId="77B428C1" w14:textId="77777777" w:rsidR="00730300" w:rsidRPr="007E7637" w:rsidRDefault="00F56718" w:rsidP="00AB6BD6">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Στοιχεία επικοινωνίας που παρέχετε και λεπτομέρειες για το αίτημα, το παράπονο ή την ανησυχία σας</w:t>
            </w:r>
          </w:p>
        </w:tc>
        <w:tc>
          <w:tcPr>
            <w:tcW w:w="0" w:type="auto"/>
            <w:tcBorders>
              <w:top w:val="single" w:sz="4" w:space="0" w:color="auto"/>
              <w:left w:val="single" w:sz="4" w:space="0" w:color="auto"/>
              <w:right w:val="single" w:sz="4" w:space="0" w:color="auto"/>
            </w:tcBorders>
            <w:vAlign w:val="center"/>
          </w:tcPr>
          <w:p w14:paraId="558C730A" w14:textId="77777777" w:rsidR="00730300" w:rsidRPr="007E7637" w:rsidRDefault="00F56718" w:rsidP="00D16051">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Σύμφωνα με τα χρονοδιαγράμματα απαιτήσεων αστικού δικαίου που διαφέρουν από χώρα σε χώρα</w:t>
            </w:r>
          </w:p>
        </w:tc>
      </w:tr>
      <w:tr w:rsidR="0078725E" w14:paraId="51F9BBAA" w14:textId="77777777" w:rsidTr="00C36E0F">
        <w:tc>
          <w:tcPr>
            <w:tcW w:w="0" w:type="auto"/>
            <w:tcBorders>
              <w:top w:val="single" w:sz="4" w:space="0" w:color="auto"/>
              <w:left w:val="single" w:sz="4" w:space="0" w:color="auto"/>
              <w:bottom w:val="single" w:sz="4" w:space="0" w:color="auto"/>
              <w:right w:val="single" w:sz="4" w:space="0" w:color="auto"/>
            </w:tcBorders>
            <w:vAlign w:val="center"/>
          </w:tcPr>
          <w:p w14:paraId="3DC36512" w14:textId="77777777" w:rsidR="00730300" w:rsidRPr="007E7637" w:rsidRDefault="00F56718" w:rsidP="00AB6BD6">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Επικοινωνία με τη </w:t>
            </w:r>
            <w:hyperlink r:id="rId25" w:history="1">
              <w:r w:rsidR="00730300">
                <w:rPr>
                  <w:rFonts w:ascii="Calibri Light" w:eastAsia="Calibri Light" w:hAnsi="Calibri Light" w:cs="Calibri Light"/>
                  <w:sz w:val="18"/>
                  <w:szCs w:val="18"/>
                  <w:lang w:val="el-GR"/>
                </w:rPr>
                <w:t>Γραμμή Ακεραιότητας</w:t>
              </w:r>
            </w:hyperlink>
          </w:p>
        </w:tc>
        <w:tc>
          <w:tcPr>
            <w:tcW w:w="0" w:type="auto"/>
            <w:tcBorders>
              <w:left w:val="single" w:sz="4" w:space="0" w:color="auto"/>
              <w:right w:val="single" w:sz="4" w:space="0" w:color="auto"/>
            </w:tcBorders>
            <w:vAlign w:val="center"/>
          </w:tcPr>
          <w:p w14:paraId="0C094985" w14:textId="77777777" w:rsidR="00730300" w:rsidRPr="007E7637" w:rsidRDefault="00F56718" w:rsidP="00AB6BD6">
            <w:pPr>
              <w:snapToGrid w:val="0"/>
              <w:spacing w:before="60" w:after="60" w:line="247" w:lineRule="auto"/>
              <w:rPr>
                <w:rFonts w:asciiTheme="majorHAnsi" w:hAnsiTheme="majorHAnsi" w:cstheme="majorHAnsi"/>
                <w:sz w:val="18"/>
                <w:szCs w:val="18"/>
                <w:lang w:val="el-GR"/>
              </w:rPr>
            </w:pPr>
            <w:r>
              <w:rPr>
                <w:rFonts w:ascii="Calibri Light" w:eastAsia="Calibri Light" w:hAnsi="Calibri Light" w:cs="Calibri Light"/>
                <w:sz w:val="18"/>
                <w:szCs w:val="18"/>
                <w:lang w:val="el-GR"/>
              </w:rPr>
              <w:t>Δεοντολογία και Συμμόρφωση (ΗΠΑ) και άλλα τμήματα, όπως απαιτείται για τη διερεύνηση της αναφοράς (</w:t>
            </w:r>
            <w:hyperlink r:id="rId26" w:history="1">
              <w:r w:rsidR="00730300">
                <w:rPr>
                  <w:rFonts w:ascii="Calibri" w:eastAsia="Calibri" w:hAnsi="Calibri" w:cs="Calibri Light"/>
                  <w:sz w:val="18"/>
                  <w:szCs w:val="18"/>
                  <w:lang w:val="el-GR"/>
                </w:rPr>
                <w:t>παγκόσμια</w:t>
              </w:r>
            </w:hyperlink>
            <w:r>
              <w:rPr>
                <w:rFonts w:ascii="Calibri Light" w:eastAsia="Calibri Light" w:hAnsi="Calibri Light" w:cs="Calibri Light"/>
                <w:sz w:val="18"/>
                <w:szCs w:val="18"/>
                <w:lang w:val="el-GR"/>
              </w:rPr>
              <w:t xml:space="preserve"> )</w:t>
            </w:r>
          </w:p>
        </w:tc>
        <w:tc>
          <w:tcPr>
            <w:tcW w:w="0" w:type="auto"/>
            <w:tcBorders>
              <w:top w:val="single" w:sz="4" w:space="0" w:color="auto"/>
              <w:left w:val="single" w:sz="4" w:space="0" w:color="auto"/>
              <w:bottom w:val="single" w:sz="4" w:space="0" w:color="auto"/>
              <w:right w:val="single" w:sz="4" w:space="0" w:color="auto"/>
            </w:tcBorders>
            <w:vAlign w:val="bottom"/>
          </w:tcPr>
          <w:p w14:paraId="5B562EF5" w14:textId="77777777" w:rsidR="00730300" w:rsidRPr="004F7B1D" w:rsidRDefault="00F56718" w:rsidP="00AB6BD6">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el-GR"/>
              </w:rPr>
              <w:t>Navex</w:t>
            </w:r>
            <w:proofErr w:type="spellEnd"/>
            <w:r>
              <w:rPr>
                <w:rFonts w:ascii="Calibri Light" w:eastAsia="Calibri Light" w:hAnsi="Calibri Light" w:cs="Calibri Light"/>
                <w:sz w:val="18"/>
                <w:szCs w:val="18"/>
                <w:lang w:val="el-GR"/>
              </w:rPr>
              <w:t xml:space="preserve"> (ΗΠΑ)</w:t>
            </w:r>
          </w:p>
        </w:tc>
        <w:tc>
          <w:tcPr>
            <w:tcW w:w="0" w:type="auto"/>
            <w:vMerge/>
            <w:tcBorders>
              <w:left w:val="single" w:sz="4" w:space="0" w:color="auto"/>
              <w:bottom w:val="single" w:sz="4" w:space="0" w:color="auto"/>
              <w:right w:val="single" w:sz="4" w:space="0" w:color="auto"/>
            </w:tcBorders>
            <w:vAlign w:val="center"/>
          </w:tcPr>
          <w:p w14:paraId="14545D53" w14:textId="77777777" w:rsidR="00730300" w:rsidRPr="00524BF3" w:rsidRDefault="00730300" w:rsidP="00AB6BD6">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038CF759" w14:textId="77777777" w:rsidR="00730300" w:rsidRPr="00524BF3" w:rsidRDefault="00F56718" w:rsidP="00D16051">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el-GR"/>
              </w:rPr>
              <w:t>10 έτη</w:t>
            </w:r>
          </w:p>
        </w:tc>
      </w:tr>
    </w:tbl>
    <w:p w14:paraId="74A15AA5" w14:textId="77777777" w:rsidR="00976579"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p>
    <w:p w14:paraId="6D1F6FBD" w14:textId="77777777" w:rsidR="0009207D"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Fonts w:ascii="Calibri Light" w:eastAsia="Calibri Light" w:hAnsi="Calibri Light" w:cs="Calibri Light"/>
          <w:b/>
          <w:bCs/>
          <w:color w:val="2F5496"/>
          <w:sz w:val="24"/>
          <w:szCs w:val="24"/>
          <w:lang w:val="el-GR"/>
        </w:rPr>
        <w:t>3. Αυτοματοποιημένη λήψη αποφάσεων</w:t>
      </w:r>
    </w:p>
    <w:p w14:paraId="6A0E92FA" w14:textId="77777777" w:rsidR="007200C4"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l-GR"/>
        </w:rPr>
      </w:pPr>
      <w:r>
        <w:rPr>
          <w:rFonts w:ascii="Calibri Light" w:eastAsia="Calibri Light" w:hAnsi="Calibri Light" w:cs="Calibri Light"/>
          <w:sz w:val="18"/>
          <w:szCs w:val="18"/>
          <w:lang w:val="el-GR" w:eastAsia="en-US"/>
        </w:rPr>
        <w:t>Δεν υπάρχει αυτοματοποιημένη λήψη αποφάσεων στο πλαίσιο οποιασδήποτε από τις προαναφερθείσες δραστηριότητες.</w:t>
      </w:r>
    </w:p>
    <w:p w14:paraId="4C29819F"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l-GR"/>
        </w:rPr>
      </w:pPr>
      <w:bookmarkStart w:id="12" w:name="OLE_LINK20"/>
    </w:p>
    <w:p w14:paraId="6F5E93D0" w14:textId="77777777" w:rsidR="00421207"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l-GR"/>
        </w:rPr>
      </w:pPr>
      <w:r>
        <w:rPr>
          <w:rFonts w:ascii="Calibri Light" w:eastAsia="Calibri Light" w:hAnsi="Calibri Light" w:cs="Calibri Light"/>
          <w:b/>
          <w:bCs/>
          <w:color w:val="2F5496"/>
          <w:sz w:val="24"/>
          <w:szCs w:val="24"/>
          <w:lang w:val="el-GR"/>
        </w:rPr>
        <w:t xml:space="preserve">4. Μεταφορά δεδομένων παγκοσμίως </w:t>
      </w:r>
    </w:p>
    <w:p w14:paraId="1A5997B6" w14:textId="77777777" w:rsidR="00421207" w:rsidRPr="00524BF3" w:rsidRDefault="00F56718" w:rsidP="00AB6BD6">
      <w:pPr>
        <w:snapToGrid w:val="0"/>
        <w:spacing w:before="60" w:after="60" w:line="247" w:lineRule="auto"/>
        <w:jc w:val="both"/>
        <w:rPr>
          <w:rFonts w:asciiTheme="majorHAnsi" w:eastAsia="Times New Roman" w:hAnsiTheme="majorHAnsi" w:cstheme="majorHAnsi"/>
          <w:sz w:val="18"/>
          <w:szCs w:val="18"/>
          <w:lang w:val="en-US" w:eastAsia="en-US"/>
        </w:rPr>
      </w:pPr>
      <w:bookmarkStart w:id="13" w:name="OLE_LINK38"/>
      <w:bookmarkEnd w:id="12"/>
      <w:r>
        <w:rPr>
          <w:rFonts w:ascii="Calibri Light" w:eastAsia="Calibri Light" w:hAnsi="Calibri Light" w:cs="Calibri Light"/>
          <w:sz w:val="18"/>
          <w:szCs w:val="18"/>
          <w:lang w:val="el-GR" w:eastAsia="en-US"/>
        </w:rPr>
        <w:t xml:space="preserve">Στον </w:t>
      </w:r>
      <w:bookmarkEnd w:id="13"/>
      <w:r>
        <w:rPr>
          <w:rFonts w:ascii="Calibri Light" w:eastAsia="Calibri Light" w:hAnsi="Calibri Light" w:cs="Calibri Light"/>
          <w:sz w:val="18"/>
          <w:szCs w:val="18"/>
          <w:lang w:val="el-GR" w:eastAsia="en-US"/>
        </w:rPr>
        <w:t xml:space="preserve">βαθμό που είναι απαραίτητο και σύμφωνα με τους παραπάνω πίνακες στην παρούσα Πολιτική, τα δεδομένα σας θα είναι προσβάσιμα από χώρες εκτός του Ευρωπαϊκού Οικονομικού Χώρου, του Ηνωμένου Βασιλείου και της Ελβετίας (συμπεριλαμβανομένων των Ηνωμένων Πολιτειών, του Μεξικού, της Κίνας, της Βραζιλίας, της Αυστραλίας) που υπόκεινται σε διαφορετικά πρότυπα προστασίας δεδομένων. </w:t>
      </w:r>
      <w:r>
        <w:rPr>
          <w:rFonts w:ascii="Calibri Light" w:eastAsia="Calibri Light" w:hAnsi="Calibri Light" w:cs="Calibri Light"/>
          <w:sz w:val="18"/>
          <w:szCs w:val="18"/>
          <w:lang w:val="el-GR" w:eastAsia="en-US"/>
        </w:rPr>
        <w:t xml:space="preserve">Η Howmet θα λάβει τα κατάλληλα μέτρα για να διασφαλίσει ότι οι διαβιβάσεις προσωπικών πληροφοριών είναι σύμφωνες με την ισχύουσα νομοθεσία και διαχειρίζονται προσεκτικά για την προστασία των δικαιωμάτων ιδιωτικού απορρήτου και των συμφερόντων σας και οι διαβιβάσεις περιορίζονται σε χώρες που αναγνωρίζονται ως παρέχουσες επαρκές επίπεδο νομικής προστασίας ή όπου μπορούμε να είμαστε ικανοποιημένοι ότι υπάρχουν εναλλακτικές διευθετήσεις για την προστασία των δικαιωμάτων ιδιωτικού απορρήτου σας. </w:t>
      </w:r>
      <w:r>
        <w:rPr>
          <w:rFonts w:ascii="Calibri Light" w:eastAsia="Calibri Light" w:hAnsi="Calibri Light" w:cs="Calibri Light"/>
          <w:sz w:val="18"/>
          <w:szCs w:val="18"/>
          <w:lang w:val="el-GR" w:eastAsia="en-US"/>
        </w:rPr>
        <w:t xml:space="preserve">Για αυτόν τον λόγο:   </w:t>
      </w:r>
    </w:p>
    <w:p w14:paraId="7A1DF269" w14:textId="77777777" w:rsidR="00421207" w:rsidRPr="007E7637" w:rsidRDefault="00F56718" w:rsidP="00AB6BD6">
      <w:pPr>
        <w:pStyle w:val="ListParagraph"/>
        <w:numPr>
          <w:ilvl w:val="0"/>
          <w:numId w:val="12"/>
        </w:numPr>
        <w:snapToGrid w:val="0"/>
        <w:spacing w:before="60" w:after="60" w:line="247" w:lineRule="auto"/>
        <w:contextualSpacing w:val="0"/>
        <w:jc w:val="both"/>
        <w:rPr>
          <w:rFonts w:asciiTheme="majorHAnsi" w:hAnsiTheme="majorHAnsi" w:cstheme="majorHAnsi"/>
          <w:color w:val="auto"/>
          <w:sz w:val="18"/>
          <w:szCs w:val="18"/>
          <w:lang w:val="el-GR"/>
        </w:rPr>
      </w:pPr>
      <w:r>
        <w:rPr>
          <w:rFonts w:ascii="Calibri Light" w:eastAsia="Calibri Light" w:hAnsi="Calibri Light" w:cs="Calibri Light"/>
          <w:sz w:val="18"/>
          <w:szCs w:val="18"/>
          <w:lang w:val="el-GR"/>
        </w:rPr>
        <w:t xml:space="preserve">διασφαλίζουμε ότι οι διαβιβάσεις εντός της Howmet θα καλυφθούν από μια συμφωνία που θα συνάψουν μέλη της Howmet (μια συμφωνία εντός του ομίλου) η οποία </w:t>
      </w:r>
      <w:r>
        <w:rPr>
          <w:rFonts w:ascii="Calibri Light" w:eastAsia="Calibri Light" w:hAnsi="Calibri Light" w:cs="Calibri Light"/>
          <w:color w:val="auto"/>
          <w:sz w:val="18"/>
          <w:szCs w:val="18"/>
          <w:lang w:val="el-GR"/>
        </w:rPr>
        <w:t xml:space="preserve">υποχρεώνει συμβατικά κάθε μέλος να διασφαλίσει ότι τα δεδομένα προσωπικού χαρακτήρα λαμβάνουν επαρκές και συνεπές επίπεδο προστασίας οπουδήποτε μεταφέρονται εντός της Howmet, συμπεριλαμβανομένων, κατά περίπτωση, των </w:t>
      </w:r>
      <w:hyperlink r:id="rId27" w:history="1">
        <w:r w:rsidR="00421207">
          <w:rPr>
            <w:rFonts w:ascii="Calibri Light" w:eastAsia="Calibri Light" w:hAnsi="Calibri Light" w:cs="Calibri Light"/>
            <w:color w:val="auto"/>
            <w:sz w:val="18"/>
            <w:szCs w:val="18"/>
            <w:lang w:val="el-GR"/>
          </w:rPr>
          <w:t>Τυποποιημένων Συμβατικών Ρητρών της Επιτροπής της ΕΕ</w:t>
        </w:r>
      </w:hyperlink>
      <w:r>
        <w:rPr>
          <w:rFonts w:ascii="Calibri Light" w:eastAsia="Calibri Light" w:hAnsi="Calibri Light" w:cs="Calibri Light"/>
          <w:color w:val="auto"/>
          <w:sz w:val="18"/>
          <w:szCs w:val="18"/>
          <w:lang w:val="el-GR"/>
        </w:rPr>
        <w:t xml:space="preserve">, των αναθεωρημένων Ομοσπονδιακών Τυποποιημένων Συμβατικών Ρητρών του Επιτρόπου για την Προστασία Δεδομένων και Πληροφοριών ή της </w:t>
      </w:r>
      <w:hyperlink r:id="rId28" w:history="1">
        <w:r w:rsidR="00421207">
          <w:rPr>
            <w:rFonts w:ascii="Calibri Light" w:eastAsia="Calibri Light" w:hAnsi="Calibri Light" w:cs="Calibri Light"/>
            <w:color w:val="auto"/>
            <w:sz w:val="18"/>
            <w:szCs w:val="18"/>
            <w:lang w:val="el-GR"/>
          </w:rPr>
          <w:t>Συμφωνίας/Προσάρτησης Διεθνούς Διαβίβασης Δεδομένων του Η.Β.</w:t>
        </w:r>
      </w:hyperlink>
      <w:r>
        <w:rPr>
          <w:rFonts w:ascii="Calibri Light" w:eastAsia="Calibri Light" w:hAnsi="Calibri Light" w:cs="Calibri Light"/>
          <w:color w:val="auto"/>
          <w:sz w:val="18"/>
          <w:szCs w:val="18"/>
          <w:lang w:val="el-GR"/>
        </w:rPr>
        <w:t xml:space="preserve">· </w:t>
      </w:r>
    </w:p>
    <w:p w14:paraId="69E9A96B" w14:textId="77777777" w:rsidR="00421207" w:rsidRPr="00433241" w:rsidRDefault="00F56718" w:rsidP="00AB6BD6">
      <w:pPr>
        <w:pStyle w:val="ListParagraph"/>
        <w:numPr>
          <w:ilvl w:val="0"/>
          <w:numId w:val="12"/>
        </w:numPr>
        <w:snapToGrid w:val="0"/>
        <w:spacing w:before="60" w:after="60" w:line="247" w:lineRule="auto"/>
        <w:contextualSpacing w:val="0"/>
        <w:jc w:val="both"/>
        <w:rPr>
          <w:rFonts w:asciiTheme="majorHAnsi" w:hAnsiTheme="majorHAnsi" w:cstheme="majorHAnsi"/>
          <w:color w:val="auto"/>
          <w:sz w:val="18"/>
          <w:szCs w:val="18"/>
        </w:rPr>
      </w:pPr>
      <w:r>
        <w:rPr>
          <w:rFonts w:ascii="Calibri Light" w:eastAsia="Calibri Light" w:hAnsi="Calibri Light" w:cs="Calibri Light"/>
          <w:color w:val="auto"/>
          <w:sz w:val="18"/>
          <w:szCs w:val="18"/>
          <w:lang w:val="el-GR"/>
        </w:rPr>
        <w:t xml:space="preserve">όταν διαβιβάζουμε τα δεδομένα προσωπικού χαρακτήρα σας εκτός της Howmet ή σε τρίτους που βρίσκονται σε παγκόσμιο επίπεδο, συμπεριλαμβανομένων των χωρών εκτός του ΕΟΧ/Η.Β./Ελβετίας, οι οποίοι βοηθούν στην παροχή των προϊόντων και των υπηρεσιών μας, λαμβάνουμε συμβατικές δεσμεύσεις από αυτούς για την προστασία των δεδομένων προσωπικού χαρακτήρα σας, συμπεριλαμβανομένων, κατά περίπτωση, των </w:t>
      </w:r>
      <w:bookmarkStart w:id="14" w:name="OLE_LINK18"/>
      <w:r w:rsidR="00421207">
        <w:fldChar w:fldCharType="begin"/>
      </w:r>
      <w:r w:rsidR="00421207">
        <w:instrText>HYPERLINK</w:instrText>
      </w:r>
      <w:r w:rsidR="00421207" w:rsidRPr="007E7637">
        <w:rPr>
          <w:lang w:val="el-GR"/>
        </w:rPr>
        <w:instrText xml:space="preserve"> "</w:instrText>
      </w:r>
      <w:r w:rsidR="00421207">
        <w:instrText>https</w:instrText>
      </w:r>
      <w:r w:rsidR="00421207" w:rsidRPr="007E7637">
        <w:rPr>
          <w:lang w:val="el-GR"/>
        </w:rPr>
        <w:instrText>://</w:instrText>
      </w:r>
      <w:r w:rsidR="00421207">
        <w:instrText>commission</w:instrText>
      </w:r>
      <w:r w:rsidR="00421207" w:rsidRPr="007E7637">
        <w:rPr>
          <w:lang w:val="el-GR"/>
        </w:rPr>
        <w:instrText>.</w:instrText>
      </w:r>
      <w:r w:rsidR="00421207">
        <w:instrText>europa</w:instrText>
      </w:r>
      <w:r w:rsidR="00421207" w:rsidRPr="007E7637">
        <w:rPr>
          <w:lang w:val="el-GR"/>
        </w:rPr>
        <w:instrText>.</w:instrText>
      </w:r>
      <w:r w:rsidR="00421207">
        <w:instrText>eu</w:instrText>
      </w:r>
      <w:r w:rsidR="00421207" w:rsidRPr="007E7637">
        <w:rPr>
          <w:lang w:val="el-GR"/>
        </w:rPr>
        <w:instrText>/</w:instrText>
      </w:r>
      <w:r w:rsidR="00421207">
        <w:instrText>publications</w:instrText>
      </w:r>
      <w:r w:rsidR="00421207" w:rsidRPr="007E7637">
        <w:rPr>
          <w:lang w:val="el-GR"/>
        </w:rPr>
        <w:instrText>/</w:instrText>
      </w:r>
      <w:r w:rsidR="00421207">
        <w:instrText>standard</w:instrText>
      </w:r>
      <w:r w:rsidR="00421207" w:rsidRPr="007E7637">
        <w:rPr>
          <w:lang w:val="el-GR"/>
        </w:rPr>
        <w:instrText>-</w:instrText>
      </w:r>
      <w:r w:rsidR="00421207">
        <w:instrText>contractual</w:instrText>
      </w:r>
      <w:r w:rsidR="00421207" w:rsidRPr="007E7637">
        <w:rPr>
          <w:lang w:val="el-GR"/>
        </w:rPr>
        <w:instrText>-</w:instrText>
      </w:r>
      <w:r w:rsidR="00421207">
        <w:instrText>clauses</w:instrText>
      </w:r>
      <w:r w:rsidR="00421207" w:rsidRPr="007E7637">
        <w:rPr>
          <w:lang w:val="el-GR"/>
        </w:rPr>
        <w:instrText>-</w:instrText>
      </w:r>
      <w:r w:rsidR="00421207">
        <w:instrText>international</w:instrText>
      </w:r>
      <w:r w:rsidR="00421207" w:rsidRPr="007E7637">
        <w:rPr>
          <w:lang w:val="el-GR"/>
        </w:rPr>
        <w:instrText>-</w:instrText>
      </w:r>
      <w:r w:rsidR="00421207">
        <w:instrText>transfers</w:instrText>
      </w:r>
      <w:r w:rsidR="00421207" w:rsidRPr="007E7637">
        <w:rPr>
          <w:lang w:val="el-GR"/>
        </w:rPr>
        <w:instrText>_</w:instrText>
      </w:r>
      <w:r w:rsidR="00421207">
        <w:instrText>en</w:instrText>
      </w:r>
      <w:r w:rsidR="00421207" w:rsidRPr="007E7637">
        <w:rPr>
          <w:lang w:val="el-GR"/>
        </w:rPr>
        <w:instrText>"</w:instrText>
      </w:r>
      <w:r w:rsidR="00421207">
        <w:fldChar w:fldCharType="separate"/>
      </w:r>
      <w:r w:rsidR="00421207">
        <w:rPr>
          <w:rFonts w:ascii="Calibri Light" w:eastAsia="Calibri Light" w:hAnsi="Calibri Light" w:cs="Calibri Light"/>
          <w:color w:val="auto"/>
          <w:sz w:val="18"/>
          <w:szCs w:val="18"/>
          <w:lang w:val="el-GR"/>
        </w:rPr>
        <w:t>Τυποποιημένων Συμβατικών Ρητρών της Επιτροπής της ΕΕ</w:t>
      </w:r>
      <w:r w:rsidR="00421207">
        <w:fldChar w:fldCharType="end"/>
      </w:r>
      <w:r>
        <w:rPr>
          <w:rFonts w:ascii="Calibri Light" w:eastAsia="Calibri Light" w:hAnsi="Calibri Light" w:cs="Calibri Light"/>
          <w:color w:val="auto"/>
          <w:sz w:val="18"/>
          <w:szCs w:val="18"/>
          <w:lang w:val="el-GR"/>
        </w:rPr>
        <w:t xml:space="preserve">, των αναθεωρημένων Ομοσπονδιακών Τυποποιημένων Συμβατικών Ρητρών του Επιτρόπου για την Προστασία Δεδομένων και Πληροφοριών ή της </w:t>
      </w:r>
      <w:hyperlink r:id="rId29" w:history="1">
        <w:r w:rsidR="00421207">
          <w:rPr>
            <w:rFonts w:ascii="Calibri Light" w:eastAsia="Calibri Light" w:hAnsi="Calibri Light" w:cs="Calibri Light"/>
            <w:color w:val="auto"/>
            <w:sz w:val="18"/>
            <w:szCs w:val="18"/>
            <w:lang w:val="el-GR"/>
          </w:rPr>
          <w:t>Συμφωνίας/Προσαρτήματος Διεθνούς Διαβίβασης Δεδομένων του Η.Β.</w:t>
        </w:r>
      </w:hyperlink>
      <w:bookmarkEnd w:id="14"/>
      <w:r>
        <w:rPr>
          <w:rFonts w:ascii="Calibri Light" w:eastAsia="Calibri Light" w:hAnsi="Calibri Light" w:cs="Calibri Light"/>
          <w:color w:val="auto"/>
          <w:sz w:val="18"/>
          <w:szCs w:val="18"/>
          <w:lang w:val="el-GR"/>
        </w:rPr>
        <w:t xml:space="preserve"> ή </w:t>
      </w:r>
    </w:p>
    <w:p w14:paraId="441550B4" w14:textId="77777777" w:rsidR="00421207" w:rsidRPr="007E7637" w:rsidRDefault="00F56718" w:rsidP="00AB6BD6">
      <w:pPr>
        <w:pStyle w:val="ListParagraph"/>
        <w:numPr>
          <w:ilvl w:val="0"/>
          <w:numId w:val="12"/>
        </w:numPr>
        <w:snapToGrid w:val="0"/>
        <w:spacing w:before="60" w:after="60" w:line="247" w:lineRule="auto"/>
        <w:contextualSpacing w:val="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όπου λαμβάνουμε αιτήματα για πληροφορίες από αρχές επιβολής του νόμου ή κανονιστικές αρχές, επαληθεύουμε προσεκτικά αυτά τα αιτήματα προτού γνωστοποιηθούν οποιαδήποτε δεδομένα προσωπικού χαρακτήρα. </w:t>
      </w:r>
    </w:p>
    <w:p w14:paraId="00C5D346" w14:textId="77777777" w:rsidR="00F642CE" w:rsidRPr="007E7637" w:rsidRDefault="00F56718" w:rsidP="00AB6BD6">
      <w:pPr>
        <w:pStyle w:val="BodyText"/>
        <w:snapToGrid w:val="0"/>
        <w:spacing w:before="60" w:after="60" w:line="247" w:lineRule="auto"/>
        <w:ind w:left="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Εάν βρίσκεστε στον </w:t>
      </w:r>
      <w:bookmarkStart w:id="15" w:name="OLE_LINK43"/>
      <w:r>
        <w:rPr>
          <w:rFonts w:ascii="Calibri Light" w:eastAsia="Calibri Light" w:hAnsi="Calibri Light" w:cs="Calibri Light"/>
          <w:sz w:val="18"/>
          <w:szCs w:val="18"/>
          <w:lang w:val="el-GR"/>
        </w:rPr>
        <w:t>Ευρωπαϊκό Οικονομικό Χώρο</w:t>
      </w:r>
      <w:bookmarkEnd w:id="15"/>
      <w:r>
        <w:rPr>
          <w:rFonts w:ascii="Calibri Light" w:eastAsia="Calibri Light" w:hAnsi="Calibri Light" w:cs="Calibri Light"/>
          <w:sz w:val="18"/>
          <w:szCs w:val="18"/>
          <w:lang w:val="el-GR"/>
        </w:rPr>
        <w:t xml:space="preserve"> («ΕΟΧ»), στο Ηνωμένο Βασίλειο («ΗΒ») ή στην Ελβετία, θα συμμορφωνόμαστε με τις ισχύουσες νομικές απαιτήσεις που παρέχουν επαρκή προστασία για τη διαβίβαση προσωπικών πληροφοριών σε παραλήπτες σε χώρες εκτός αυτών των περιοχών. </w:t>
      </w:r>
      <w:r>
        <w:rPr>
          <w:rFonts w:ascii="Calibri Light" w:eastAsia="Calibri Light" w:hAnsi="Calibri Light" w:cs="Calibri Light"/>
          <w:sz w:val="18"/>
          <w:szCs w:val="18"/>
          <w:lang w:val="el-GR"/>
        </w:rPr>
        <w:t xml:space="preserve">Όσον αφορά στις διαβιβάσεις προσωπικών πληροφοριών στις ΗΠΑ, η Howmet συμμορφώνεται με το </w:t>
      </w:r>
      <w:bookmarkStart w:id="16" w:name="OLE_LINK2"/>
      <w:bookmarkStart w:id="17" w:name="OLE_LINK28"/>
      <w:r>
        <w:rPr>
          <w:rFonts w:ascii="Calibri Light" w:eastAsia="Calibri Light" w:hAnsi="Calibri Light" w:cs="Calibri Light"/>
          <w:sz w:val="18"/>
          <w:szCs w:val="18"/>
          <w:lang w:val="el-GR"/>
        </w:rPr>
        <w:t xml:space="preserve">Πλαίσιο Απορρήτου Δεδομένων ΕΕ-ΗΠΑ </w:t>
      </w:r>
      <w:bookmarkEnd w:id="16"/>
      <w:r>
        <w:rPr>
          <w:rFonts w:ascii="Calibri Light" w:eastAsia="Calibri Light" w:hAnsi="Calibri Light" w:cs="Calibri Light"/>
          <w:sz w:val="18"/>
          <w:szCs w:val="18"/>
          <w:lang w:val="el-GR"/>
        </w:rPr>
        <w:t>(</w:t>
      </w:r>
      <w:bookmarkStart w:id="18" w:name="OLE_LINK3"/>
      <w:r>
        <w:rPr>
          <w:rFonts w:ascii="Calibri Light" w:eastAsia="Calibri Light" w:hAnsi="Calibri Light" w:cs="Calibri Light"/>
          <w:sz w:val="18"/>
          <w:szCs w:val="18"/>
          <w:lang w:val="el-GR"/>
        </w:rPr>
        <w:t>EU-U.S. DPF</w:t>
      </w:r>
      <w:bookmarkEnd w:id="18"/>
      <w:r>
        <w:rPr>
          <w:rFonts w:ascii="Calibri Light" w:eastAsia="Calibri Light" w:hAnsi="Calibri Light" w:cs="Calibri Light"/>
          <w:sz w:val="18"/>
          <w:szCs w:val="18"/>
          <w:lang w:val="el-GR"/>
        </w:rPr>
        <w:t>)</w:t>
      </w:r>
      <w:bookmarkEnd w:id="17"/>
      <w:r>
        <w:rPr>
          <w:rFonts w:ascii="Calibri Light" w:eastAsia="Calibri Light" w:hAnsi="Calibri Light" w:cs="Calibri Light"/>
          <w:sz w:val="18"/>
          <w:szCs w:val="18"/>
          <w:lang w:val="el-GR"/>
        </w:rPr>
        <w:t xml:space="preserve">, το Πλαίσιο Απορρήτου Δεδομένων Ελβετίας-ΗΠΑ (Swiss-U.S. DPF) και την Επέκταση του Η.Β. στο EU-U.S. DPF, όπως ορίζεται από το Υπουργείο Εμπορίου των ΗΠΑ.  Η Howmet έχει λάβει πιστοποίηση από το Υπουργείο Εμπορίου των ΗΠΑ ότι τηρεί τις Αρχές του DPF σχετικά με την επεξεργασία των δεδομένων προσωπικού χαρακτήρα που λαμβάνονται από την Ευρωπαϊκή Ένωση, την Ελβετία και το </w:t>
      </w:r>
      <w:bookmarkStart w:id="19" w:name="OLE_LINK44"/>
      <w:r>
        <w:rPr>
          <w:rFonts w:ascii="Calibri Light" w:eastAsia="Calibri Light" w:hAnsi="Calibri Light" w:cs="Calibri Light"/>
          <w:sz w:val="18"/>
          <w:szCs w:val="18"/>
          <w:lang w:val="el-GR"/>
        </w:rPr>
        <w:t xml:space="preserve">Ηνωμένο Βασίλειο </w:t>
      </w:r>
      <w:bookmarkEnd w:id="19"/>
      <w:r>
        <w:rPr>
          <w:rFonts w:ascii="Calibri Light" w:eastAsia="Calibri Light" w:hAnsi="Calibri Light" w:cs="Calibri Light"/>
          <w:sz w:val="18"/>
          <w:szCs w:val="18"/>
          <w:lang w:val="el-GR"/>
        </w:rPr>
        <w:t xml:space="preserve">με βάση το EU-U.S. DPF, το Πλαίσιο Απορρήτου Δεδομένων Ελβετίας-ΗΠΑ (Swiss-U.S. DPF) και την Επέκταση του Η.Β. στο EU-U.S. DPF.  Εάν υπάρχει οποιαδήποτε σύγκρουση μεταξύ των όρων της παρούσας πολιτικής ιδιωτικού απορρήτου και των Αρχών του EU-U.S. DPF, θα υπερισχύουν οι Αρχές.  Για περισσότερες πληροφορίες σχετικά με το πρόγραμμα Πλαίσιο Απορρήτου Δεδομένων (DPF) και για να δείτε την πιστοποίησή μας, επισκεφθείτε το </w:t>
      </w:r>
      <w:hyperlink r:id="rId30" w:history="1">
        <w:r w:rsidR="00F642CE">
          <w:rPr>
            <w:rFonts w:ascii="Calibri Light" w:eastAsia="Calibri Light" w:hAnsi="Calibri Light" w:cs="Calibri Light"/>
            <w:color w:val="0563C1"/>
            <w:sz w:val="18"/>
            <w:szCs w:val="18"/>
            <w:u w:val="single"/>
            <w:lang w:val="el-GR"/>
          </w:rPr>
          <w:t xml:space="preserve">Πλαίσιο </w:t>
        </w:r>
        <w:r w:rsidR="00F642CE">
          <w:rPr>
            <w:rFonts w:ascii="Calibri Light" w:eastAsia="Calibri Light" w:hAnsi="Calibri Light" w:cs="Calibri Light"/>
            <w:color w:val="0563C1"/>
            <w:sz w:val="18"/>
            <w:szCs w:val="18"/>
            <w:u w:val="single"/>
            <w:lang w:val="el-GR"/>
          </w:rPr>
          <w:lastRenderedPageBreak/>
          <w:t>Απορρήτου Δεδομένων</w:t>
        </w:r>
      </w:hyperlink>
      <w:hyperlink r:id="rId31" w:history="1"/>
      <w:r>
        <w:rPr>
          <w:rFonts w:ascii="Calibri Light" w:eastAsia="Calibri Light" w:hAnsi="Calibri Light" w:cs="Calibri Light"/>
          <w:sz w:val="18"/>
          <w:szCs w:val="18"/>
          <w:lang w:val="el-GR"/>
        </w:rPr>
        <w:t>. Σημειώστε ότι οι νόμοι περί προστασίας δεδομένων στον ΕΟΧ, στο H.B., στην Ελβετία και αλλού ενδέχεται να απαιτούν από εκείνους που διαβιβάζουν δεδομένα προσωπικού χαρακτήρα στην Howmet στις ΗΠΑ να συνάψουν ξεχωριστή συμφωνία με την Howmet προτού ξεκινήσουν τέτοιου είδους διαβιβάσεις.</w:t>
      </w:r>
    </w:p>
    <w:p w14:paraId="4046DBA7" w14:textId="77777777" w:rsidR="00421207"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Έχετε το δικαίωμα να επικοινωνήσετε μαζί μας στο </w:t>
      </w:r>
      <w:hyperlink r:id="rId32" w:history="1">
        <w:r w:rsidR="00421207">
          <w:rPr>
            <w:rFonts w:ascii="Calibri Light" w:eastAsia="Calibri Light" w:hAnsi="Calibri Light" w:cs="Calibri Light"/>
            <w:sz w:val="18"/>
            <w:szCs w:val="18"/>
            <w:lang w:val="el-GR"/>
          </w:rPr>
          <w:t>privacy@howmet.com</w:t>
        </w:r>
      </w:hyperlink>
      <w:r>
        <w:rPr>
          <w:rFonts w:ascii="Calibri Light" w:eastAsia="Calibri Light" w:hAnsi="Calibri Light" w:cs="Calibri Light"/>
          <w:sz w:val="18"/>
          <w:szCs w:val="18"/>
          <w:lang w:val="el-GR"/>
        </w:rPr>
        <w:t xml:space="preserve"> για περισσότερες πληροφορίες σχετικά με τις διασφαλίσεις που έχουμε καθιερώσει για να διασφαλίσουμε την επαρκή προστασία των Δεδομένων Προσωπικού Χαρακτήρα σας, όταν αυτά διαβιβάζονται όπως αναφέρεται παραπάνω, καθώς και να λάβετε ένα αντίγραφο ενός τέτοιου μηχανισμού διαβίβασης.</w:t>
      </w:r>
    </w:p>
    <w:p w14:paraId="79656A7C" w14:textId="77777777" w:rsidR="00976579" w:rsidRPr="007E7637"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el-GR" w:eastAsia="ja-JP"/>
        </w:rPr>
      </w:pPr>
      <w:bookmarkStart w:id="20" w:name="OLE_LINK33"/>
    </w:p>
    <w:p w14:paraId="42B31407"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l-GR"/>
        </w:rPr>
      </w:pPr>
      <w:r>
        <w:rPr>
          <w:rFonts w:ascii="Calibri Light" w:eastAsia="Calibri Light" w:hAnsi="Calibri Light" w:cs="Calibri Light"/>
          <w:b/>
          <w:bCs/>
          <w:color w:val="2F5496"/>
          <w:sz w:val="24"/>
          <w:szCs w:val="24"/>
          <w:lang w:val="el-GR" w:eastAsia="ja-JP"/>
        </w:rPr>
        <w:t>5. Τα δικαιώματα και οι επιλογές σας</w:t>
      </w:r>
      <w:bookmarkEnd w:id="20"/>
      <w:r>
        <w:rPr>
          <w:rFonts w:ascii="Calibri Light" w:eastAsia="Calibri Light" w:hAnsi="Calibri Light" w:cs="Calibri Light"/>
          <w:b/>
          <w:bCs/>
          <w:color w:val="2F5496"/>
          <w:sz w:val="24"/>
          <w:szCs w:val="24"/>
          <w:lang w:val="el-GR" w:eastAsia="ja-JP"/>
        </w:rPr>
        <w:t xml:space="preserve"> </w:t>
      </w:r>
    </w:p>
    <w:p w14:paraId="6B14297B" w14:textId="77777777" w:rsidR="004816E3"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Έχετε ορισμένα δικαιώματα σε σχέση με τα δεδομένα σας που μπορείτε να ασκήσετε με εύλογα μέσα, συμπεριλαμβανομένης της συμπλήρωσης </w:t>
      </w:r>
      <w:bookmarkStart w:id="21" w:name="_Hlk221219032"/>
      <w:r>
        <w:rPr>
          <w:rFonts w:ascii="Calibri Light" w:eastAsia="Calibri Light" w:hAnsi="Calibri Light" w:cs="Calibri Light"/>
          <w:sz w:val="18"/>
          <w:szCs w:val="18"/>
          <w:lang w:val="el-GR"/>
        </w:rPr>
        <w:t xml:space="preserve">της φόρμας αιτήματος στο </w:t>
      </w:r>
      <w:hyperlink r:id="rId33" w:history="1">
        <w:r w:rsidR="004816E3">
          <w:rPr>
            <w:rFonts w:ascii="Calibri Light" w:eastAsia="Calibri Light" w:hAnsi="Calibri Light" w:cs="Calibri Light"/>
            <w:sz w:val="18"/>
            <w:szCs w:val="18"/>
            <w:lang w:val="el-GR"/>
          </w:rPr>
          <w:t>https://www.howmet.com/privacy/dsr/</w:t>
        </w:r>
      </w:hyperlink>
      <w:r>
        <w:rPr>
          <w:rFonts w:ascii="Calibri Light" w:eastAsia="Calibri Light" w:hAnsi="Calibri Light" w:cs="Calibri Light"/>
          <w:sz w:val="18"/>
          <w:szCs w:val="18"/>
          <w:lang w:val="el-GR"/>
        </w:rPr>
        <w:t xml:space="preserve"> ή στέλνοντας e-mail στο </w:t>
      </w:r>
      <w:hyperlink r:id="rId34" w:history="1">
        <w:r w:rsidR="004816E3">
          <w:rPr>
            <w:rFonts w:ascii="Calibri Light" w:eastAsia="Calibri Light" w:hAnsi="Calibri Light" w:cs="Calibri Light"/>
            <w:sz w:val="18"/>
            <w:szCs w:val="18"/>
            <w:lang w:val="el-GR"/>
          </w:rPr>
          <w:t>privacy@howmet.com</w:t>
        </w:r>
      </w:hyperlink>
      <w:bookmarkEnd w:id="21"/>
      <w:r>
        <w:rPr>
          <w:rFonts w:ascii="Calibri Light" w:eastAsia="Calibri Light" w:hAnsi="Calibri Light" w:cs="Calibri Light"/>
          <w:sz w:val="18"/>
          <w:szCs w:val="18"/>
          <w:lang w:val="el-GR"/>
        </w:rPr>
        <w:t xml:space="preserve">. </w:t>
      </w:r>
      <w:r>
        <w:rPr>
          <w:rFonts w:ascii="Calibri Light" w:eastAsia="Calibri Light" w:hAnsi="Calibri Light" w:cs="Calibri Light"/>
          <w:sz w:val="18"/>
          <w:szCs w:val="18"/>
          <w:lang w:val="el-GR"/>
        </w:rPr>
        <w:t xml:space="preserve">Θα καταβάλουμε κάθε εύλογη προσπάθεια για να ικανοποιήσουμε το αίτημά σας άμεσα ή θα σας ενημερώσουμε εάν χρειαζόμαστε περαιτέρω πληροφορίες για να ικανοποιήσουμε το αίτημά σας, π.χ. μπορεί να σας ζητήσουμε πρόσθετες πληροφορίες για να επιβεβαιώσουμε την ταυτότητά σας και για λόγους ασφαλείας, προτού σας αποκαλύψουμε οποιαδήποτε ζητηθέντα δεδομένα. </w:t>
      </w:r>
    </w:p>
    <w:p w14:paraId="7F8844D2" w14:textId="77777777" w:rsidR="00DD7CCB"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Αν και η ονομασία αυτών των δικαιωμάτων μπορεί να διαφέρει από χώρα σε χώρα (π.χ. το </w:t>
      </w:r>
      <w:hyperlink r:id="rId35" w:anchor="d1e2513-1-1" w:history="1">
        <w:r w:rsidR="00DD7CCB">
          <w:rPr>
            <w:rFonts w:ascii="Calibri Light" w:eastAsia="Calibri Light" w:hAnsi="Calibri Light" w:cs="Calibri Light"/>
            <w:sz w:val="18"/>
            <w:szCs w:val="18"/>
            <w:lang w:val="el-GR"/>
          </w:rPr>
          <w:t>δικαίωμα πρόσβασης</w:t>
        </w:r>
      </w:hyperlink>
      <w:r>
        <w:rPr>
          <w:rFonts w:ascii="Calibri Light" w:eastAsia="Calibri Light" w:hAnsi="Calibri Light" w:cs="Calibri Light"/>
          <w:sz w:val="18"/>
          <w:szCs w:val="18"/>
          <w:lang w:val="el-GR"/>
        </w:rPr>
        <w:t xml:space="preserve"> στην Ευρωπαϊκή Ένωση ονομάζεται </w:t>
      </w:r>
      <w:hyperlink r:id="rId36" w:history="1">
        <w:r w:rsidR="00DD7CCB">
          <w:rPr>
            <w:rFonts w:ascii="Calibri Light" w:eastAsia="Calibri Light" w:hAnsi="Calibri Light" w:cs="Calibri Light"/>
            <w:sz w:val="18"/>
            <w:szCs w:val="18"/>
            <w:lang w:val="el-GR"/>
          </w:rPr>
          <w:t>δικαίωμα γνώσης</w:t>
        </w:r>
      </w:hyperlink>
      <w:r>
        <w:rPr>
          <w:rFonts w:ascii="Calibri Light" w:eastAsia="Calibri Light" w:hAnsi="Calibri Light" w:cs="Calibri Light"/>
          <w:sz w:val="18"/>
          <w:szCs w:val="18"/>
          <w:lang w:val="el-GR"/>
        </w:rPr>
        <w:t xml:space="preserve"> στην Καλιφόρνια), ο σκοπός τους στην ουσία είναι ο ίδιος: να σας δώσουν τον έλεγχο στα δεδομένα προσωπικού χαρακτήρα σας. </w:t>
      </w:r>
      <w:r>
        <w:rPr>
          <w:rFonts w:ascii="Calibri Light" w:eastAsia="Calibri Light" w:hAnsi="Calibri Light" w:cs="Calibri Light"/>
          <w:sz w:val="18"/>
          <w:szCs w:val="18"/>
          <w:lang w:val="el-GR"/>
        </w:rPr>
        <w:t xml:space="preserve">Αν και σας ενθαρρύνουμε να επιλέξετε τον τύπο αιτήματος που περιγράφει καλύτερα τι σκοπεύετε να επιτύχετε, θα αξιολογήσουμε τα στοιχεία του και θα επικοινωνήσουμε μαζί σας για διευκρινίσεις, εάν είναι απαραίτητο, για να κατανοήσουμε το επιθυμητό αποτέλεσμα του ζητήματος και να προχωρήσουμε στη διαχείριση του αιτήματος ή του παραπόνου σας, σε κάθε περίπτωση σύμφωνα με τους ισχύοντες νόμους ή/και κανονισμούς. </w:t>
      </w:r>
      <w:r>
        <w:rPr>
          <w:rFonts w:ascii="Calibri Light" w:eastAsia="Calibri Light" w:hAnsi="Calibri Light" w:cs="Calibri Light"/>
          <w:sz w:val="18"/>
          <w:szCs w:val="18"/>
          <w:lang w:val="el-GR"/>
        </w:rPr>
        <w:t>Έτσι, θα επικεντρωθούμε στο περιεχόμενο του αιτήματος και στα αναμενόμενα αποτελέσματα και όχι στους επιλεγμένους τύπους αιτημάτων - και δεν θα αρνηθούμε ποτέ να ενεργήσουμε βάσει ενός αιτήματος με βάση μόνο την κατηγοριοποίηση του.</w:t>
      </w:r>
    </w:p>
    <w:p w14:paraId="29C53748" w14:textId="77777777" w:rsidR="00311E5E"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Σε κάθε περίπτωση, θα παρέχουμε πρόσθετες λεπτομέρειες, σχετικές με το αίτημα ή το παράπονό σας, σχετικά με τα επόμενα βήματα και το χρονοδιάγραμμά τους στην πρώτη μας προσπάθεια να επικοινωνήσουμε μαζί σας.</w:t>
      </w:r>
    </w:p>
    <w:p w14:paraId="0DE69CE7"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bookmarkStart w:id="22" w:name="OLE_LINK36"/>
    </w:p>
    <w:p w14:paraId="631DF1EE"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πρόσβασης στα δεδομένα</w:t>
      </w:r>
      <w:bookmarkEnd w:id="22"/>
    </w:p>
    <w:p w14:paraId="0ED71127" w14:textId="77777777" w:rsidR="00DD7CCB"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Έχετε το δικαίωμα να ζητήσετε να σας παρέχουμε μια περιγραφή και, κατόπιν αιτήματος, ένα αντίγραφο των δεδομένων σας που διατηρούμε. Επιπλέον, έχετε το δικαίωμα να ενημερωθείτε για: (α) την πηγή των δεδομένων, (β) τους σκοπούς, τη νομική βάση και τις μεθόδους επεξεργασίας, συμπεριλαμβανομένης της συλλογής τους, (γ) την ταυτότητα του υπεύθυνου επεξεργασίας δεδομένων και (δ) τις οντότητες ή τις κατηγορίες οντοτήτων στις οποίες διαβιβάστηκαν τα δεδομένα σας.</w:t>
      </w:r>
    </w:p>
    <w:p w14:paraId="6BB9C8E7" w14:textId="77777777" w:rsidR="00584C39" w:rsidRPr="007E7637" w:rsidRDefault="00584C39" w:rsidP="00AB6BD6">
      <w:pPr>
        <w:snapToGrid w:val="0"/>
        <w:spacing w:before="60" w:after="60" w:line="247" w:lineRule="auto"/>
        <w:jc w:val="both"/>
        <w:rPr>
          <w:rFonts w:asciiTheme="majorHAnsi" w:hAnsiTheme="majorHAnsi" w:cstheme="majorHAnsi"/>
          <w:b/>
          <w:bCs/>
          <w:sz w:val="18"/>
          <w:szCs w:val="18"/>
          <w:lang w:val="el-GR"/>
        </w:rPr>
      </w:pPr>
      <w:bookmarkStart w:id="23" w:name="OLE_LINK37"/>
    </w:p>
    <w:p w14:paraId="515D278C"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διόρθωσης ή διαγραφής των δεδομένων</w:t>
      </w:r>
      <w:bookmarkEnd w:id="23"/>
    </w:p>
    <w:p w14:paraId="7DC319C5" w14:textId="77777777" w:rsidR="00DD7CCB"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Έχετε το δικαίωμα να ζητήσετε να διορθώσουμε ανακριβή δεδομένα. Μπορεί να προσπαθήσουμε να επαληθεύσουμε την ακρίβεια των δεδομένων, πριν τα διορθώσουμε. Μπορείτε επίσης να ζητήσετε να διαγράψουμε τα δεδομένα σας - ωστόσο, θα αξιολογούμε διεξοδικά αυτά τα αιτήματα κατά περίπτωση και θα τα διαγράφουμε μόνο όταν δεν ισχύουν εξαιρέσεις. Για παράδειγμα, δεν θα διαγράψουμε τα δεδομένα σας εάν έχουμε νομική υποχρέωση να διατηρήσουμε τα δεδομένα. </w:t>
      </w:r>
    </w:p>
    <w:p w14:paraId="40C09AB2"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p>
    <w:p w14:paraId="37FB6985"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να εναντιωθείτε ή να περιορίσετε την επεξεργασία των δεδομένων σας</w:t>
      </w:r>
    </w:p>
    <w:p w14:paraId="430BD867" w14:textId="77777777" w:rsidR="00A51330"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Μπορείτε να εναντιωθείτε σε οποιαδήποτε επεξεργασία των δεδομένων σας, εάν πιστεύετε ότι τα δικαιώματα και οι ελευθερίες σας υπερτερούν των συμφερόντων μας. Εάν εναντιωθείτε, θα έχουμε την ευκαιρία να αποδείξουμε ότι έχουμε επιτακτικά συμφέροντα που υπερισχύουν των δικαιωμάτων και των ελευθεριών σας.  </w:t>
      </w:r>
      <w:r>
        <w:rPr>
          <w:rFonts w:ascii="Calibri Light" w:eastAsia="Calibri Light" w:hAnsi="Calibri Light" w:cs="Calibri Light"/>
          <w:sz w:val="18"/>
          <w:szCs w:val="18"/>
          <w:lang w:val="el-GR"/>
        </w:rPr>
        <w:t>Μπορείτε να μας ζητήσετε να αναστείλουμε την επεξεργασία των δεδομένων σας, οπότε θα μας επιτραπεί να αποθηκεύσουμε τα δεδομένα στο πλαίσιο του αιτήματός σας μόνο όταν:</w:t>
      </w:r>
    </w:p>
    <w:p w14:paraId="3879AD07" w14:textId="77777777" w:rsidR="00DD7CCB" w:rsidRPr="007E7637" w:rsidRDefault="00F56718" w:rsidP="00AB6BD6">
      <w:pPr>
        <w:pStyle w:val="ListParagraph"/>
        <w:numPr>
          <w:ilvl w:val="0"/>
          <w:numId w:val="13"/>
        </w:numPr>
        <w:snapToGrid w:val="0"/>
        <w:spacing w:before="60" w:after="60" w:line="247" w:lineRule="auto"/>
        <w:contextualSpacing w:val="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θέλουμε να επιβεβαιώσουμε την ακρίβεια,</w:t>
      </w:r>
    </w:p>
    <w:p w14:paraId="2EEFB591" w14:textId="77777777" w:rsidR="00C254AC" w:rsidRPr="007E7637" w:rsidRDefault="00F56718">
      <w:pPr>
        <w:pStyle w:val="ListParagraph"/>
        <w:numPr>
          <w:ilvl w:val="0"/>
          <w:numId w:val="13"/>
        </w:numPr>
        <w:snapToGrid w:val="0"/>
        <w:spacing w:before="60" w:after="60" w:line="247" w:lineRule="auto"/>
        <w:contextualSpacing w:val="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εναντιωθείτε ή θελήσετε να καθυστερήσετε τη διαγραφή των δεδομένων σας· </w:t>
      </w:r>
    </w:p>
    <w:p w14:paraId="3D155537" w14:textId="77777777" w:rsidR="00062828" w:rsidRPr="007E7637" w:rsidRDefault="00F56718" w:rsidP="00C254AC">
      <w:pPr>
        <w:pStyle w:val="ListParagraph"/>
        <w:numPr>
          <w:ilvl w:val="0"/>
          <w:numId w:val="13"/>
        </w:numPr>
        <w:snapToGrid w:val="0"/>
        <w:spacing w:before="60" w:after="60" w:line="247" w:lineRule="auto"/>
        <w:contextualSpacing w:val="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έχετε εναντιωθεί στη χρήση τους και πρέπει να αξιολογήσουμε εάν έχουμε μια επιτακτική νόμιμη βάση.</w:t>
      </w:r>
    </w:p>
    <w:p w14:paraId="7672FB24"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p>
    <w:p w14:paraId="34197DF4"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διαβίβασης δεδομένων</w:t>
      </w:r>
    </w:p>
    <w:p w14:paraId="5101C671" w14:textId="77777777" w:rsidR="00DD7CCB"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Μπορείτε να μας ζητήσετε να σας παρέχουμε τα δεδομένα σας σε δομημένη, κοινώς χρησιμοποιούμενη, αναγνώσιμη από μηχανή μορφή ή μπορείτε να ζητήσετε να μεταφερθούν απευθείας σε μια άλλη εταιρεία.</w:t>
      </w:r>
    </w:p>
    <w:p w14:paraId="4C26BDDC"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p>
    <w:p w14:paraId="054E6E7A"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lastRenderedPageBreak/>
        <w:t>Δικαίωμα αντίρρησης με τον τρόπο χρήσης των δεδομένων σας για σκοπούς άμεσου μάρκετινγκ</w:t>
      </w:r>
    </w:p>
    <w:p w14:paraId="2CF0F1B9" w14:textId="77777777" w:rsidR="00DD7CCB"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Μπορείτε να ζητήσετε να αλλάξουμε τον τρόπο με τον οποίο επικοινωνούμε μαζί σας για σκοπούς μάρκετινγκ. </w:t>
      </w:r>
      <w:r>
        <w:rPr>
          <w:rFonts w:ascii="Calibri Light" w:eastAsia="Calibri Light" w:hAnsi="Calibri Light" w:cs="Calibri Light"/>
          <w:sz w:val="18"/>
          <w:szCs w:val="18"/>
          <w:lang w:val="el-GR"/>
        </w:rPr>
        <w:t xml:space="preserve">Μπορείτε να ζητήσετε να μην διαβιβάζουμε τα δεδομένα σας σε μη συνδεδεμένα τρίτα μέρη για άμεσο μάρκετινγκ ή για άλλους σκοπούς.  </w:t>
      </w:r>
    </w:p>
    <w:p w14:paraId="327610E9" w14:textId="77777777" w:rsidR="00976579" w:rsidRPr="007E7637"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p>
    <w:p w14:paraId="76739827" w14:textId="77777777" w:rsidR="00DD7CC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να υποβάλετε μια καταγγελία στη Howmet ή στην τοπική εποπτική σας αρχή</w:t>
      </w:r>
    </w:p>
    <w:p w14:paraId="4BA10462" w14:textId="77777777" w:rsidR="00570446"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Εάν έχετε οποιαδήποτε παράπονα σχετικά με τον τρόπο με τον οποίο επεξεργαζόμαστε τα δεδομένα προσωπικού χαρακτήρα σας, σας ζητούμε να προσπαθήσετε πρώτα να επιλύσετε οποιαδήποτε ζητήματα μαζί μας. </w:t>
      </w:r>
      <w:r>
        <w:rPr>
          <w:rFonts w:ascii="Calibri Light" w:eastAsia="Calibri Light" w:hAnsi="Calibri Light" w:cs="Calibri Light"/>
          <w:sz w:val="18"/>
          <w:szCs w:val="18"/>
          <w:lang w:val="el-GR"/>
        </w:rPr>
        <w:t>Ανεξάρτητα από το προηγούμενο αίτημά μας, έχετε το δικαίωμα να υποβάλετε καταγγελία στην τοπική εποπτική αρχή σας: στην παρακάτω ενότητα μπορείτε να βρείτε μια λίστα των αρχών προστασίας δεδομένων (DPA), η οποία, κατά την άποψή μας, είναι η πιο σχετική από την οπτική της Εταιρείας μας. Μην διστάσετε να επικοινωνήσετε μαζί μας εάν δεν βρείτε τα στοιχεία επικοινωνίας της τοπικής αρχής προστασίας δεδομένων ή εάν κάποιος σύνδεσμος δεν λειτουργεί.</w:t>
      </w:r>
    </w:p>
    <w:tbl>
      <w:tblPr>
        <w:tblW w:w="9032" w:type="dxa"/>
        <w:tblInd w:w="30" w:type="dxa"/>
        <w:tblLayout w:type="fixed"/>
        <w:tblCellMar>
          <w:left w:w="0" w:type="dxa"/>
          <w:right w:w="0" w:type="dxa"/>
        </w:tblCellMar>
        <w:tblLook w:val="04A0" w:firstRow="1" w:lastRow="0" w:firstColumn="1" w:lastColumn="0" w:noHBand="0" w:noVBand="1"/>
      </w:tblPr>
      <w:tblGrid>
        <w:gridCol w:w="2040"/>
        <w:gridCol w:w="3449"/>
        <w:gridCol w:w="3543"/>
      </w:tblGrid>
      <w:tr w:rsidR="0078725E" w14:paraId="2E945A2A" w14:textId="77777777" w:rsidTr="00C2723D">
        <w:tc>
          <w:tcPr>
            <w:tcW w:w="2040" w:type="dxa"/>
            <w:tcBorders>
              <w:top w:val="single" w:sz="8" w:space="0" w:color="CCCCCC"/>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B31F2F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rPr>
            </w:pPr>
            <w:r>
              <w:rPr>
                <w:rFonts w:ascii="Calibri Light" w:eastAsia="Calibri Light" w:hAnsi="Calibri Light" w:cs="Calibri Light"/>
                <w:b/>
                <w:bCs/>
                <w:color w:val="000000"/>
                <w:sz w:val="16"/>
                <w:szCs w:val="16"/>
                <w:shd w:val="clear" w:color="auto" w:fill="FFFFFF"/>
                <w:lang w:val="el-GR"/>
              </w:rPr>
              <w:t>Χώρα</w:t>
            </w:r>
          </w:p>
        </w:tc>
        <w:tc>
          <w:tcPr>
            <w:tcW w:w="3449"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14:paraId="46423BD4"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lang w:val="en-US"/>
              </w:rPr>
            </w:pPr>
            <w:r>
              <w:rPr>
                <w:rFonts w:ascii="Calibri Light" w:eastAsia="Calibri Light" w:hAnsi="Calibri Light" w:cs="Calibri Light"/>
                <w:b/>
                <w:bCs/>
                <w:color w:val="000000"/>
                <w:sz w:val="16"/>
                <w:szCs w:val="16"/>
                <w:shd w:val="clear" w:color="auto" w:fill="FFFFFF"/>
                <w:lang w:val="el-GR"/>
              </w:rPr>
              <w:t>Όνομα DPA</w:t>
            </w:r>
          </w:p>
        </w:tc>
        <w:tc>
          <w:tcPr>
            <w:tcW w:w="3543"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14:paraId="75FE0F0D"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lang w:val="en-US"/>
              </w:rPr>
            </w:pPr>
            <w:r>
              <w:rPr>
                <w:rFonts w:ascii="Calibri Light" w:eastAsia="Calibri Light" w:hAnsi="Calibri Light" w:cs="Calibri Light"/>
                <w:b/>
                <w:bCs/>
                <w:color w:val="000000"/>
                <w:sz w:val="16"/>
                <w:szCs w:val="16"/>
                <w:shd w:val="clear" w:color="auto" w:fill="FFFFFF"/>
                <w:lang w:val="el-GR"/>
              </w:rPr>
              <w:t>Ιστότοπος και στοιχεία επικοινωνίας</w:t>
            </w:r>
          </w:p>
        </w:tc>
      </w:tr>
      <w:tr w:rsidR="0078725E" w14:paraId="46D77CA3"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C53BB3A"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Αυστραλία</w:t>
            </w:r>
          </w:p>
          <w:p w14:paraId="03425BD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3CB052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Γραφείο Επιτρόπου Πληροφοριών Αυστραλίας</w:t>
            </w:r>
          </w:p>
          <w:p w14:paraId="3E926BA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2391AD9"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Γραφείο</w:t>
            </w:r>
            <w:r w:rsidRPr="007E7637">
              <w:rPr>
                <w:rFonts w:ascii="Calibri Light" w:eastAsia="Calibri Light" w:hAnsi="Calibri Light" w:cs="Calibri Light"/>
                <w:i/>
                <w:iCs/>
                <w:color w:val="000000"/>
                <w:sz w:val="16"/>
                <w:szCs w:val="16"/>
                <w:shd w:val="clear" w:color="auto" w:fill="FFFFFF"/>
                <w:lang w:val="en-US"/>
              </w:rPr>
              <w:t xml:space="preserve"> </w:t>
            </w:r>
            <w:r>
              <w:rPr>
                <w:rFonts w:ascii="Calibri Light" w:eastAsia="Calibri Light" w:hAnsi="Calibri Light" w:cs="Calibri Light"/>
                <w:i/>
                <w:iCs/>
                <w:color w:val="000000"/>
                <w:sz w:val="16"/>
                <w:szCs w:val="16"/>
                <w:shd w:val="clear" w:color="auto" w:fill="FFFFFF"/>
                <w:lang w:val="el-GR"/>
              </w:rPr>
              <w:t>Επιτρόπου</w:t>
            </w:r>
            <w:r w:rsidRPr="007E7637">
              <w:rPr>
                <w:rFonts w:ascii="Calibri Light" w:eastAsia="Calibri Light" w:hAnsi="Calibri Light" w:cs="Calibri Light"/>
                <w:i/>
                <w:iCs/>
                <w:color w:val="000000"/>
                <w:sz w:val="16"/>
                <w:szCs w:val="16"/>
                <w:shd w:val="clear" w:color="auto" w:fill="FFFFFF"/>
                <w:lang w:val="en-US"/>
              </w:rPr>
              <w:t xml:space="preserve"> </w:t>
            </w:r>
            <w:r>
              <w:rPr>
                <w:rFonts w:ascii="Calibri Light" w:eastAsia="Calibri Light" w:hAnsi="Calibri Light" w:cs="Calibri Light"/>
                <w:i/>
                <w:iCs/>
                <w:color w:val="000000"/>
                <w:sz w:val="16"/>
                <w:szCs w:val="16"/>
                <w:shd w:val="clear" w:color="auto" w:fill="FFFFFF"/>
                <w:lang w:val="el-GR"/>
              </w:rPr>
              <w:t>Πληροφοριών</w:t>
            </w:r>
            <w:r w:rsidRPr="007E7637">
              <w:rPr>
                <w:rFonts w:ascii="Calibri Light" w:eastAsia="Calibri Light" w:hAnsi="Calibri Light" w:cs="Calibri Light"/>
                <w:i/>
                <w:iCs/>
                <w:color w:val="000000"/>
                <w:sz w:val="16"/>
                <w:szCs w:val="16"/>
                <w:shd w:val="clear" w:color="auto" w:fill="FFFFFF"/>
                <w:lang w:val="en-US"/>
              </w:rPr>
              <w:t xml:space="preserve"> </w:t>
            </w:r>
            <w:r>
              <w:rPr>
                <w:rFonts w:ascii="Calibri Light" w:eastAsia="Calibri Light" w:hAnsi="Calibri Light" w:cs="Calibri Light"/>
                <w:i/>
                <w:iCs/>
                <w:color w:val="000000"/>
                <w:sz w:val="16"/>
                <w:szCs w:val="16"/>
                <w:shd w:val="clear" w:color="auto" w:fill="FFFFFF"/>
                <w:lang w:val="el-GR"/>
              </w:rPr>
              <w:t>Αυστραλίας</w:t>
            </w:r>
            <w:r w:rsidRPr="007E7637">
              <w:rPr>
                <w:rFonts w:ascii="Calibri Light" w:eastAsia="Calibri Light" w:hAnsi="Calibri Light" w:cs="Calibri Light"/>
                <w:color w:val="000000"/>
                <w:sz w:val="16"/>
                <w:szCs w:val="16"/>
                <w:shd w:val="clear" w:color="auto" w:fill="FFFFFF"/>
                <w:lang w:val="en-US"/>
              </w:rPr>
              <w:t>(Office of the Australian Information Commissioner) </w:t>
            </w:r>
          </w:p>
          <w:p w14:paraId="33C7B24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37" w:history="1">
              <w:r w:rsidR="00484534">
                <w:rPr>
                  <w:rFonts w:ascii="Calibri Light" w:eastAsia="Calibri Light" w:hAnsi="Calibri Light" w:cs="Calibri Light"/>
                  <w:sz w:val="16"/>
                  <w:szCs w:val="16"/>
                  <w:shd w:val="clear" w:color="auto" w:fill="FFFFFF"/>
                  <w:lang w:val="el-GR"/>
                </w:rPr>
                <w:t>oaic.gov.au</w:t>
              </w:r>
            </w:hyperlink>
            <w:r>
              <w:rPr>
                <w:rFonts w:ascii="Calibri Light" w:eastAsia="Calibri Light" w:hAnsi="Calibri Light" w:cs="Calibri Light"/>
                <w:color w:val="000000"/>
                <w:sz w:val="16"/>
                <w:szCs w:val="16"/>
                <w:shd w:val="clear" w:color="auto" w:fill="FFFFFF"/>
                <w:lang w:val="el-GR"/>
              </w:rPr>
              <w:t> </w:t>
            </w:r>
          </w:p>
          <w:p w14:paraId="0F0E1CA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Η φόρμα είναι διαθέσιμη </w:t>
            </w:r>
            <w:hyperlink r:id="rId38" w:history="1">
              <w:r w:rsidR="00484534">
                <w:rPr>
                  <w:rFonts w:ascii="Calibri Light" w:eastAsia="Calibri Light" w:hAnsi="Calibri Light" w:cs="Calibri Light"/>
                  <w:sz w:val="16"/>
                  <w:szCs w:val="16"/>
                  <w:shd w:val="clear" w:color="auto" w:fill="FFFFFF"/>
                  <w:lang w:val="el-GR"/>
                </w:rPr>
                <w:t>ηλεκτρονικά</w:t>
              </w:r>
            </w:hyperlink>
            <w:r>
              <w:rPr>
                <w:rFonts w:ascii="Calibri Light" w:eastAsia="Calibri Light" w:hAnsi="Calibri Light" w:cs="Calibri Light"/>
                <w:color w:val="000000"/>
                <w:sz w:val="16"/>
                <w:szCs w:val="16"/>
                <w:shd w:val="clear" w:color="auto" w:fill="FFFFFF"/>
                <w:lang w:val="el-GR"/>
              </w:rPr>
              <w:t> </w:t>
            </w:r>
          </w:p>
          <w:p w14:paraId="2B6E705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39"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41EC29E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3D54F4E"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Αυστρία</w:t>
            </w:r>
          </w:p>
          <w:p w14:paraId="3950583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A556A5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Αρχή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Προστασίας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Δεδομένων</w:t>
            </w:r>
          </w:p>
          <w:p w14:paraId="19DD20BD"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proofErr w:type="spellStart"/>
            <w:r w:rsidRPr="007E7637">
              <w:rPr>
                <w:rFonts w:ascii="Calibri Light" w:eastAsia="Calibri Light" w:hAnsi="Calibri Light" w:cs="Calibri Light"/>
                <w:i/>
                <w:iCs/>
                <w:color w:val="000000"/>
                <w:sz w:val="16"/>
                <w:szCs w:val="16"/>
                <w:shd w:val="clear" w:color="auto" w:fill="FFFFFF"/>
                <w:lang w:val="en-US"/>
              </w:rPr>
              <w:t>Österreichische</w:t>
            </w:r>
            <w:proofErr w:type="spellEnd"/>
            <w:r w:rsidRPr="007E7637">
              <w:rPr>
                <w:rFonts w:ascii="Calibri Light" w:eastAsia="Calibri Light" w:hAnsi="Calibri Light" w:cs="Calibri Light"/>
                <w:i/>
                <w:iCs/>
                <w:color w:val="000000"/>
                <w:sz w:val="16"/>
                <w:szCs w:val="16"/>
                <w:shd w:val="clear" w:color="auto" w:fill="FFFFFF"/>
                <w:lang w:val="en-US"/>
              </w:rPr>
              <w:t xml:space="preserve"> </w:t>
            </w:r>
            <w:proofErr w:type="spellStart"/>
            <w:r w:rsidRPr="007E7637">
              <w:rPr>
                <w:rFonts w:ascii="Calibri Light" w:eastAsia="Calibri Light" w:hAnsi="Calibri Light" w:cs="Calibri Light"/>
                <w:i/>
                <w:iCs/>
                <w:color w:val="000000"/>
                <w:sz w:val="16"/>
                <w:szCs w:val="16"/>
                <w:shd w:val="clear" w:color="auto" w:fill="FFFFFF"/>
                <w:lang w:val="en-US"/>
              </w:rPr>
              <w:t>Datenschutzbehörde</w:t>
            </w:r>
            <w:proofErr w:type="spellEnd"/>
            <w:r w:rsidRPr="007E7637">
              <w:rPr>
                <w:rFonts w:ascii="Calibri Light" w:eastAsia="Calibri Light" w:hAnsi="Calibri Light" w:cs="Calibri Light"/>
                <w:i/>
                <w:iCs/>
                <w:color w:val="000000"/>
                <w:sz w:val="16"/>
                <w:szCs w:val="16"/>
                <w:shd w:val="clear" w:color="auto" w:fill="FFFFFF"/>
                <w:lang w:val="en-US"/>
              </w:rPr>
              <w:t xml:space="preserve"> (DSB)</w:t>
            </w:r>
            <w:r w:rsidRPr="007E7637">
              <w:rPr>
                <w:rFonts w:ascii="Calibri Light" w:eastAsia="Calibri Light" w:hAnsi="Calibri Light" w:cs="Calibri Light"/>
                <w:color w:val="000000"/>
                <w:sz w:val="16"/>
                <w:szCs w:val="16"/>
                <w:shd w:val="clear" w:color="auto" w:fill="FFFFFF"/>
                <w:lang w:val="en-US"/>
              </w:rPr>
              <w:t>]</w:t>
            </w:r>
          </w:p>
          <w:p w14:paraId="533DAEA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0630FA6"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40" w:history="1">
              <w:r w:rsidR="00484534">
                <w:rPr>
                  <w:rFonts w:ascii="Calibri Light" w:eastAsia="Calibri Light" w:hAnsi="Calibri Light" w:cs="Calibri Light"/>
                  <w:sz w:val="16"/>
                  <w:szCs w:val="16"/>
                  <w:shd w:val="clear" w:color="auto" w:fill="FFFFFF"/>
                  <w:lang w:val="el-GR"/>
                </w:rPr>
                <w:t>dsb.gv.at</w:t>
              </w:r>
            </w:hyperlink>
            <w:r>
              <w:rPr>
                <w:rFonts w:ascii="Calibri Light" w:eastAsia="Calibri Light" w:hAnsi="Calibri Light" w:cs="Calibri Light"/>
                <w:color w:val="000000"/>
                <w:sz w:val="16"/>
                <w:szCs w:val="16"/>
                <w:shd w:val="clear" w:color="auto" w:fill="FFFFFF"/>
                <w:lang w:val="el-GR"/>
              </w:rPr>
              <w:t> </w:t>
            </w:r>
          </w:p>
          <w:p w14:paraId="735BFCE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1" w:history="1">
              <w:r>
                <w:rPr>
                  <w:rFonts w:ascii="Calibri Light" w:eastAsia="Calibri Light" w:hAnsi="Calibri Light" w:cs="Calibri Light"/>
                  <w:sz w:val="16"/>
                  <w:szCs w:val="16"/>
                  <w:shd w:val="clear" w:color="auto" w:fill="FFFFFF"/>
                  <w:lang w:val="el-GR"/>
                </w:rPr>
                <w:t>Αρχική σελίδα στα Αγγλικά</w:t>
              </w:r>
            </w:hyperlink>
          </w:p>
          <w:p w14:paraId="2B018967"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42" w:history="1">
              <w:r w:rsidR="00484534">
                <w:rPr>
                  <w:rFonts w:ascii="Calibri Light" w:eastAsia="Calibri Light" w:hAnsi="Calibri Light" w:cs="Calibri Light"/>
                  <w:sz w:val="16"/>
                  <w:szCs w:val="16"/>
                  <w:shd w:val="clear" w:color="auto" w:fill="FFFFFF"/>
                  <w:lang w:val="el-GR"/>
                </w:rPr>
                <w:t>dsb@dsb.gv.at</w:t>
              </w:r>
            </w:hyperlink>
            <w:r>
              <w:rPr>
                <w:rFonts w:ascii="Calibri Light" w:eastAsia="Calibri Light" w:hAnsi="Calibri Light" w:cs="Calibri Light"/>
                <w:color w:val="000000"/>
                <w:sz w:val="16"/>
                <w:szCs w:val="16"/>
                <w:shd w:val="clear" w:color="auto" w:fill="FFFFFF"/>
                <w:lang w:val="el-GR"/>
              </w:rPr>
              <w:t> </w:t>
            </w:r>
          </w:p>
          <w:p w14:paraId="7500FCB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3"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4848A064"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C10AE48"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Βέλγιο</w:t>
            </w:r>
          </w:p>
          <w:p w14:paraId="46FAC371"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D28A43D"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Αρχή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Προστασίας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Δεδομένων</w:t>
            </w:r>
          </w:p>
          <w:p w14:paraId="3B31780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sidRPr="007E7637">
              <w:rPr>
                <w:rFonts w:ascii="Calibri Light" w:eastAsia="Calibri Light" w:hAnsi="Calibri Light" w:cs="Calibri Light"/>
                <w:color w:val="000000"/>
                <w:sz w:val="16"/>
                <w:szCs w:val="16"/>
                <w:shd w:val="clear" w:color="auto" w:fill="FFFFFF"/>
                <w:lang w:val="en-US"/>
              </w:rPr>
              <w:t>(</w:t>
            </w:r>
            <w:proofErr w:type="spellStart"/>
            <w:r w:rsidRPr="007E7637">
              <w:rPr>
                <w:rFonts w:ascii="Calibri Light" w:eastAsia="Calibri Light" w:hAnsi="Calibri Light" w:cs="Calibri Light"/>
                <w:i/>
                <w:iCs/>
                <w:color w:val="000000"/>
                <w:sz w:val="16"/>
                <w:szCs w:val="16"/>
                <w:shd w:val="clear" w:color="auto" w:fill="FFFFFF"/>
                <w:lang w:val="en-US"/>
              </w:rPr>
              <w:t>Gegevens-beschermingsautoriteit</w:t>
            </w:r>
            <w:proofErr w:type="spellEnd"/>
            <w:r w:rsidRPr="007E7637">
              <w:rPr>
                <w:rFonts w:ascii="Calibri Light" w:eastAsia="Calibri Light" w:hAnsi="Calibri Light" w:cs="Calibri Light"/>
                <w:color w:val="000000"/>
                <w:sz w:val="16"/>
                <w:szCs w:val="16"/>
                <w:shd w:val="clear" w:color="auto" w:fill="FFFFFF"/>
                <w:lang w:val="en-US"/>
              </w:rPr>
              <w:t>)</w:t>
            </w:r>
            <w:r w:rsidRPr="007E7637">
              <w:rPr>
                <w:rFonts w:ascii="Calibri Light" w:eastAsia="Calibri Light" w:hAnsi="Calibri Light" w:cs="Calibri Light"/>
                <w:color w:val="000000"/>
                <w:sz w:val="16"/>
                <w:szCs w:val="16"/>
                <w:lang w:val="en-US"/>
              </w:rPr>
              <w:t> </w:t>
            </w:r>
          </w:p>
          <w:p w14:paraId="73D5688C"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r w:rsidRPr="007E7637">
              <w:rPr>
                <w:rFonts w:ascii="Calibri Light" w:eastAsia="Calibri Light" w:hAnsi="Calibri Light" w:cs="Calibri Light"/>
                <w:i/>
                <w:iCs/>
                <w:color w:val="000000"/>
                <w:sz w:val="16"/>
                <w:szCs w:val="16"/>
                <w:shd w:val="clear" w:color="auto" w:fill="FFFFFF"/>
                <w:lang w:val="en-US"/>
              </w:rPr>
              <w:t>Autorité de protection des données</w:t>
            </w:r>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D18A6D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"https://www.dataprotectionauthority.be/"</w:instrText>
            </w:r>
            <w:r w:rsidR="00484534">
              <w:fldChar w:fldCharType="separate"/>
            </w:r>
            <w:r w:rsidR="00484534" w:rsidRPr="007E7637">
              <w:rPr>
                <w:rFonts w:ascii="Calibri Light" w:eastAsia="Calibri Light" w:hAnsi="Calibri Light" w:cs="Calibri Light"/>
                <w:sz w:val="16"/>
                <w:szCs w:val="16"/>
                <w:shd w:val="clear" w:color="auto" w:fill="FFFFFF"/>
              </w:rPr>
              <w:t>dataprotectionauthority.be</w:t>
            </w:r>
            <w:r w:rsidR="00484534">
              <w:fldChar w:fldCharType="end"/>
            </w:r>
            <w:r w:rsidRPr="007E7637">
              <w:rPr>
                <w:rFonts w:ascii="Calibri Light" w:eastAsia="Calibri Light" w:hAnsi="Calibri Light" w:cs="Calibri Light"/>
                <w:color w:val="000000"/>
                <w:sz w:val="16"/>
                <w:szCs w:val="16"/>
                <w:shd w:val="clear" w:color="auto" w:fill="FFFFFF"/>
              </w:rPr>
              <w:t> </w:t>
            </w:r>
          </w:p>
          <w:p w14:paraId="15C45F6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4" w:history="1">
              <w:r>
                <w:rPr>
                  <w:rFonts w:ascii="Calibri Light" w:eastAsia="Calibri Light" w:hAnsi="Calibri Light" w:cs="Calibri Light"/>
                  <w:sz w:val="16"/>
                  <w:szCs w:val="16"/>
                  <w:shd w:val="clear" w:color="auto" w:fill="FFFFFF"/>
                  <w:lang w:val="el-GR"/>
                </w:rPr>
                <w:t>Αρχική</w:t>
              </w:r>
              <w:r w:rsidRPr="007E7637">
                <w:rPr>
                  <w:rFonts w:ascii="Calibri Light" w:eastAsia="Calibri Light" w:hAnsi="Calibri Light" w:cs="Calibri Light"/>
                  <w:sz w:val="16"/>
                  <w:szCs w:val="16"/>
                  <w:shd w:val="clear" w:color="auto" w:fill="FFFFFF"/>
                </w:rPr>
                <w:t xml:space="preserve"> </w:t>
              </w:r>
              <w:r>
                <w:rPr>
                  <w:rFonts w:ascii="Calibri Light" w:eastAsia="Calibri Light" w:hAnsi="Calibri Light" w:cs="Calibri Light"/>
                  <w:sz w:val="16"/>
                  <w:szCs w:val="16"/>
                  <w:shd w:val="clear" w:color="auto" w:fill="FFFFFF"/>
                  <w:lang w:val="el-GR"/>
                </w:rPr>
                <w:t>σελίδα</w:t>
              </w:r>
              <w:r w:rsidRPr="007E7637">
                <w:rPr>
                  <w:rFonts w:ascii="Calibri Light" w:eastAsia="Calibri Light" w:hAnsi="Calibri Light" w:cs="Calibri Light"/>
                  <w:sz w:val="16"/>
                  <w:szCs w:val="16"/>
                  <w:shd w:val="clear" w:color="auto" w:fill="FFFFFF"/>
                </w:rPr>
                <w:t xml:space="preserve"> </w:t>
              </w:r>
              <w:r>
                <w:rPr>
                  <w:rFonts w:ascii="Calibri Light" w:eastAsia="Calibri Light" w:hAnsi="Calibri Light" w:cs="Calibri Light"/>
                  <w:sz w:val="16"/>
                  <w:szCs w:val="16"/>
                  <w:shd w:val="clear" w:color="auto" w:fill="FFFFFF"/>
                  <w:lang w:val="el-GR"/>
                </w:rPr>
                <w:t>στα</w:t>
              </w:r>
              <w:r w:rsidRPr="007E7637">
                <w:rPr>
                  <w:rFonts w:ascii="Calibri Light" w:eastAsia="Calibri Light" w:hAnsi="Calibri Light" w:cs="Calibri Light"/>
                  <w:sz w:val="16"/>
                  <w:szCs w:val="16"/>
                  <w:shd w:val="clear" w:color="auto" w:fill="FFFFFF"/>
                </w:rPr>
                <w:t xml:space="preserve"> </w:t>
              </w:r>
              <w:r>
                <w:rPr>
                  <w:rFonts w:ascii="Calibri Light" w:eastAsia="Calibri Light" w:hAnsi="Calibri Light" w:cs="Calibri Light"/>
                  <w:sz w:val="16"/>
                  <w:szCs w:val="16"/>
                  <w:shd w:val="clear" w:color="auto" w:fill="FFFFFF"/>
                  <w:lang w:val="el-GR"/>
                </w:rPr>
                <w:t>Ολλανδικά</w:t>
              </w:r>
            </w:hyperlink>
          </w:p>
          <w:p w14:paraId="298C536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5" w:history="1">
              <w:r>
                <w:rPr>
                  <w:rFonts w:ascii="Calibri Light" w:eastAsia="Calibri Light" w:hAnsi="Calibri Light" w:cs="Calibri Light"/>
                  <w:sz w:val="16"/>
                  <w:szCs w:val="16"/>
                  <w:shd w:val="clear" w:color="auto" w:fill="FFFFFF"/>
                  <w:lang w:val="el-GR"/>
                </w:rPr>
                <w:t>Αρχική σελίδα στα Γερμανικά</w:t>
              </w:r>
            </w:hyperlink>
          </w:p>
          <w:p w14:paraId="0768424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6" w:history="1">
              <w:r>
                <w:rPr>
                  <w:rFonts w:ascii="Calibri Light" w:eastAsia="Calibri Light" w:hAnsi="Calibri Light" w:cs="Calibri Light"/>
                  <w:sz w:val="16"/>
                  <w:szCs w:val="16"/>
                  <w:shd w:val="clear" w:color="auto" w:fill="FFFFFF"/>
                  <w:lang w:val="el-GR"/>
                </w:rPr>
                <w:t>Αρχική σελίδα στα Γαλλικά</w:t>
              </w:r>
            </w:hyperlink>
          </w:p>
          <w:p w14:paraId="45C2750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47" w:history="1">
              <w:r w:rsidR="00484534">
                <w:rPr>
                  <w:rFonts w:ascii="Calibri Light" w:eastAsia="Calibri Light" w:hAnsi="Calibri Light" w:cs="Calibri Light"/>
                  <w:sz w:val="16"/>
                  <w:szCs w:val="16"/>
                  <w:shd w:val="clear" w:color="auto" w:fill="FFFFFF"/>
                  <w:lang w:val="el-GR"/>
                </w:rPr>
                <w:t>contact@apd-gba.be</w:t>
              </w:r>
            </w:hyperlink>
            <w:r>
              <w:rPr>
                <w:rFonts w:ascii="Calibri Light" w:eastAsia="Calibri Light" w:hAnsi="Calibri Light" w:cs="Calibri Light"/>
                <w:color w:val="000000"/>
                <w:sz w:val="16"/>
                <w:szCs w:val="16"/>
                <w:shd w:val="clear" w:color="auto" w:fill="FFFFFF"/>
                <w:lang w:val="el-GR"/>
              </w:rPr>
              <w:t> </w:t>
            </w:r>
          </w:p>
          <w:p w14:paraId="501171D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8"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6FF5EA7D"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53DF605"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Βραζιλία</w:t>
            </w:r>
          </w:p>
          <w:p w14:paraId="5513E18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6C0BFD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Εθνική Αρχή Προστασίας Δεδομένων</w:t>
            </w:r>
          </w:p>
          <w:p w14:paraId="5B8D020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i/>
                <w:iCs/>
                <w:color w:val="000000"/>
                <w:sz w:val="16"/>
                <w:szCs w:val="16"/>
                <w:shd w:val="clear" w:color="auto" w:fill="FFFFFF"/>
                <w:lang w:val="el-GR"/>
              </w:rPr>
              <w:t>Autoridade Nacional de Proteção de Dados (ANPD)</w:t>
            </w:r>
            <w:r>
              <w:rPr>
                <w:rFonts w:ascii="Calibri Light" w:eastAsia="Calibri Light" w:hAnsi="Calibri Light" w:cs="Calibri Light"/>
                <w:color w:val="000000"/>
                <w:sz w:val="16"/>
                <w:szCs w:val="16"/>
                <w:shd w:val="clear" w:color="auto" w:fill="FFFFFF"/>
                <w:lang w:val="el-G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B93E637"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"https://www.gov.br/anpd/pt-br"</w:instrText>
            </w:r>
            <w:r w:rsidR="00484534">
              <w:fldChar w:fldCharType="separate"/>
            </w:r>
            <w:r w:rsidR="00484534" w:rsidRPr="007E7637">
              <w:rPr>
                <w:rFonts w:ascii="Calibri Light" w:eastAsia="Calibri Light" w:hAnsi="Calibri Light" w:cs="Calibri Light"/>
                <w:sz w:val="16"/>
                <w:szCs w:val="16"/>
                <w:shd w:val="clear" w:color="auto" w:fill="FFFFFF"/>
              </w:rPr>
              <w:t>gov.br/anpd/pt-br</w:t>
            </w:r>
            <w:r w:rsidR="00484534">
              <w:fldChar w:fldCharType="end"/>
            </w:r>
            <w:r w:rsidRPr="007E7637">
              <w:rPr>
                <w:rFonts w:ascii="Calibri Light" w:eastAsia="Calibri Light" w:hAnsi="Calibri Light" w:cs="Calibri Light"/>
                <w:color w:val="000000"/>
                <w:sz w:val="16"/>
                <w:szCs w:val="16"/>
                <w:shd w:val="clear" w:color="auto" w:fill="FFFFFF"/>
              </w:rPr>
              <w:t> </w:t>
            </w:r>
          </w:p>
          <w:p w14:paraId="03F3A8BF"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49" w:history="1">
              <w:r w:rsidR="00484534">
                <w:rPr>
                  <w:rFonts w:ascii="Calibri Light" w:eastAsia="Calibri Light" w:hAnsi="Calibri Light" w:cs="Calibri Light"/>
                  <w:sz w:val="16"/>
                  <w:szCs w:val="16"/>
                  <w:shd w:val="clear" w:color="auto" w:fill="FFFFFF"/>
                  <w:lang w:val="el-GR"/>
                </w:rPr>
                <w:t>anpd@anpd.gov.br</w:t>
              </w:r>
            </w:hyperlink>
            <w:r>
              <w:rPr>
                <w:rFonts w:ascii="Calibri Light" w:eastAsia="Calibri Light" w:hAnsi="Calibri Light" w:cs="Calibri Light"/>
                <w:color w:val="000000"/>
                <w:sz w:val="16"/>
                <w:szCs w:val="16"/>
                <w:shd w:val="clear" w:color="auto" w:fill="FFFFFF"/>
                <w:lang w:val="el-GR"/>
              </w:rPr>
              <w:t> </w:t>
            </w:r>
          </w:p>
          <w:p w14:paraId="359D55E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0"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4865DDF6"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831C09C"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Καναδάς</w:t>
            </w:r>
          </w:p>
          <w:p w14:paraId="37B6FC9C"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205C1A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Γραφείο</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Επιτρόπου</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Ιδιωτικού</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Απορρήτου</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Καναδά</w:t>
            </w:r>
            <w:r w:rsidRPr="007E7637">
              <w:rPr>
                <w:rFonts w:ascii="Calibri Light" w:eastAsia="Calibri Light" w:hAnsi="Calibri Light" w:cs="Calibri Light"/>
                <w:color w:val="000000"/>
                <w:sz w:val="16"/>
                <w:szCs w:val="16"/>
                <w:shd w:val="clear" w:color="auto" w:fill="FFFFFF"/>
                <w:lang w:val="en-US"/>
              </w:rPr>
              <w:t xml:space="preserve"> (Office of the Privacy Commissioner of Canada)</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1E289A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51" w:history="1">
              <w:r w:rsidR="00484534">
                <w:rPr>
                  <w:rFonts w:ascii="Calibri Light" w:eastAsia="Calibri Light" w:hAnsi="Calibri Light" w:cs="Calibri Light"/>
                  <w:sz w:val="16"/>
                  <w:szCs w:val="16"/>
                  <w:shd w:val="clear" w:color="auto" w:fill="FFFFFF"/>
                  <w:lang w:val="el-GR"/>
                </w:rPr>
                <w:t>priv.gc.ca</w:t>
              </w:r>
            </w:hyperlink>
            <w:r>
              <w:rPr>
                <w:rFonts w:ascii="Calibri Light" w:eastAsia="Calibri Light" w:hAnsi="Calibri Light" w:cs="Calibri Light"/>
                <w:color w:val="000000"/>
                <w:sz w:val="16"/>
                <w:szCs w:val="16"/>
                <w:shd w:val="clear" w:color="auto" w:fill="FFFFFF"/>
                <w:lang w:val="el-GR"/>
              </w:rPr>
              <w:t> </w:t>
            </w:r>
          </w:p>
          <w:p w14:paraId="5AC83DD6"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Η φόρμα είναι διαθέσιμη </w:t>
            </w:r>
            <w:hyperlink r:id="rId52" w:history="1">
              <w:r w:rsidR="00484534">
                <w:rPr>
                  <w:rFonts w:ascii="Calibri Light" w:eastAsia="Calibri Light" w:hAnsi="Calibri Light" w:cs="Calibri Light"/>
                  <w:sz w:val="16"/>
                  <w:szCs w:val="16"/>
                  <w:shd w:val="clear" w:color="auto" w:fill="FFFFFF"/>
                  <w:lang w:val="el-GR"/>
                </w:rPr>
                <w:t>ηλεκτρονικά</w:t>
              </w:r>
            </w:hyperlink>
            <w:r>
              <w:rPr>
                <w:rFonts w:ascii="Calibri Light" w:eastAsia="Calibri Light" w:hAnsi="Calibri Light" w:cs="Calibri Light"/>
                <w:color w:val="000000"/>
                <w:sz w:val="16"/>
                <w:szCs w:val="16"/>
                <w:shd w:val="clear" w:color="auto" w:fill="FFFFFF"/>
                <w:lang w:val="el-GR"/>
              </w:rPr>
              <w:t> </w:t>
            </w:r>
          </w:p>
          <w:p w14:paraId="4EF92DF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3"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2078EECD"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700EFCD"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r>
              <w:rPr>
                <w:rFonts w:ascii="Calibri Light" w:eastAsia="Calibri Light" w:hAnsi="Calibri Light" w:cs="Calibri Light"/>
                <w:color w:val="000000"/>
                <w:sz w:val="16"/>
                <w:szCs w:val="16"/>
                <w:shd w:val="clear" w:color="auto" w:fill="FFFFFF"/>
                <w:lang w:val="el-GR"/>
              </w:rPr>
              <w:t>Καναδάς (Κεμπέκ)</w:t>
            </w:r>
          </w:p>
          <w:p w14:paraId="49FC3F3F"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D13416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Επιτροπή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Πρόσβασης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σε</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Πληροφορίες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του</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Κεμπέκ</w:t>
            </w:r>
            <w:r w:rsidRPr="007E7637">
              <w:rPr>
                <w:rFonts w:ascii="Calibri Light" w:eastAsia="Calibri Light" w:hAnsi="Calibri Light" w:cs="Calibri Light"/>
                <w:color w:val="000000"/>
                <w:sz w:val="16"/>
                <w:szCs w:val="16"/>
                <w:shd w:val="clear" w:color="auto" w:fill="FFFFFF"/>
                <w:lang w:val="en-US"/>
              </w:rPr>
              <w:t xml:space="preserve"> (Commission </w:t>
            </w:r>
            <w:proofErr w:type="spellStart"/>
            <w:r w:rsidRPr="007E7637">
              <w:rPr>
                <w:rFonts w:ascii="Calibri Light" w:eastAsia="Calibri Light" w:hAnsi="Calibri Light" w:cs="Calibri Light"/>
                <w:color w:val="000000"/>
                <w:sz w:val="16"/>
                <w:szCs w:val="16"/>
                <w:shd w:val="clear" w:color="auto" w:fill="FFFFFF"/>
                <w:lang w:val="en-US"/>
              </w:rPr>
              <w:t>d'accès</w:t>
            </w:r>
            <w:proofErr w:type="spellEnd"/>
            <w:r w:rsidRPr="007E7637">
              <w:rPr>
                <w:rFonts w:ascii="Calibri Light" w:eastAsia="Calibri Light" w:hAnsi="Calibri Light" w:cs="Calibri Light"/>
                <w:color w:val="000000"/>
                <w:sz w:val="16"/>
                <w:szCs w:val="16"/>
                <w:shd w:val="clear" w:color="auto" w:fill="FFFFFF"/>
                <w:lang w:val="en-US"/>
              </w:rPr>
              <w:t xml:space="preserve"> à </w:t>
            </w:r>
            <w:proofErr w:type="spellStart"/>
            <w:r w:rsidRPr="007E7637">
              <w:rPr>
                <w:rFonts w:ascii="Calibri Light" w:eastAsia="Calibri Light" w:hAnsi="Calibri Light" w:cs="Calibri Light"/>
                <w:color w:val="000000"/>
                <w:sz w:val="16"/>
                <w:szCs w:val="16"/>
                <w:shd w:val="clear" w:color="auto" w:fill="FFFFFF"/>
                <w:lang w:val="en-US"/>
              </w:rPr>
              <w:t>l'information</w:t>
            </w:r>
            <w:proofErr w:type="spellEnd"/>
            <w:r w:rsidRPr="007E7637">
              <w:rPr>
                <w:rFonts w:ascii="Calibri Light" w:eastAsia="Calibri Light" w:hAnsi="Calibri Light" w:cs="Calibri Light"/>
                <w:color w:val="000000"/>
                <w:sz w:val="16"/>
                <w:szCs w:val="16"/>
                <w:shd w:val="clear" w:color="auto" w:fill="FFFFFF"/>
                <w:lang w:val="en-US"/>
              </w:rPr>
              <w:t xml:space="preserve"> du Québec)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6C2083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54" w:history="1">
              <w:r w:rsidR="00484534">
                <w:rPr>
                  <w:rFonts w:ascii="Calibri Light" w:eastAsia="Calibri Light" w:hAnsi="Calibri Light" w:cs="Calibri Light"/>
                  <w:sz w:val="16"/>
                  <w:szCs w:val="16"/>
                  <w:shd w:val="clear" w:color="auto" w:fill="FFFFFF"/>
                  <w:lang w:val="el-GR"/>
                </w:rPr>
                <w:t>cai.gouv.qc.ca</w:t>
              </w:r>
            </w:hyperlink>
            <w:r>
              <w:rPr>
                <w:rFonts w:ascii="Calibri Light" w:eastAsia="Calibri Light" w:hAnsi="Calibri Light" w:cs="Calibri Light"/>
                <w:color w:val="000000"/>
                <w:sz w:val="16"/>
                <w:szCs w:val="16"/>
                <w:shd w:val="clear" w:color="auto" w:fill="FFFFFF"/>
                <w:lang w:val="el-GR"/>
              </w:rPr>
              <w:t> </w:t>
            </w:r>
          </w:p>
          <w:p w14:paraId="2CC28F3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5" w:history="1">
              <w:r>
                <w:rPr>
                  <w:rFonts w:ascii="Calibri Light" w:eastAsia="Calibri Light" w:hAnsi="Calibri Light" w:cs="Calibri Light"/>
                  <w:sz w:val="16"/>
                  <w:szCs w:val="16"/>
                  <w:shd w:val="clear" w:color="auto" w:fill="FFFFFF"/>
                  <w:lang w:val="el-GR"/>
                </w:rPr>
                <w:t>Αρχική σελίδα στα Αγγλικά</w:t>
              </w:r>
            </w:hyperlink>
          </w:p>
          <w:p w14:paraId="3EFDB56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 xml:space="preserve">Email: </w:t>
            </w:r>
            <w:hyperlink r:id="rId56" w:history="1">
              <w:r w:rsidR="00484534" w:rsidRPr="007E7637">
                <w:rPr>
                  <w:rFonts w:ascii="Calibri Light" w:eastAsia="Calibri Light" w:hAnsi="Calibri Light" w:cs="Calibri Light"/>
                  <w:sz w:val="16"/>
                  <w:szCs w:val="16"/>
                  <w:shd w:val="clear" w:color="auto" w:fill="FFFFFF"/>
                  <w:lang w:val="en-US"/>
                </w:rPr>
                <w:t>cai.communications@cai.gouv.qc.ca</w:t>
              </w:r>
            </w:hyperlink>
            <w:r w:rsidRPr="007E7637">
              <w:rPr>
                <w:rFonts w:ascii="Calibri Light" w:eastAsia="Calibri Light" w:hAnsi="Calibri Light" w:cs="Calibri Light"/>
                <w:color w:val="000000"/>
                <w:sz w:val="16"/>
                <w:szCs w:val="16"/>
                <w:shd w:val="clear" w:color="auto" w:fill="FFFFFF"/>
                <w:lang w:val="en-US"/>
              </w:rPr>
              <w:t> </w:t>
            </w:r>
          </w:p>
          <w:p w14:paraId="2626257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7"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12B3632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A6DDF66"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Κίνα</w:t>
            </w:r>
          </w:p>
          <w:p w14:paraId="44203D59"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3DE4B6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Διοίκηση Κυβερνοχώρου Κίνας</w:t>
            </w:r>
          </w:p>
          <w:p w14:paraId="21FED674"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w:t>
            </w:r>
            <w:r>
              <w:rPr>
                <w:rFonts w:ascii="MS Mincho" w:eastAsia="MS Mincho" w:hAnsi="MS Mincho" w:cs="Calibri Light"/>
                <w:i/>
                <w:iCs/>
                <w:color w:val="000000"/>
                <w:sz w:val="16"/>
                <w:szCs w:val="16"/>
                <w:shd w:val="clear" w:color="auto" w:fill="FFFFFF"/>
                <w:lang w:val="el-GR"/>
              </w:rPr>
              <w:t>中国网</w:t>
            </w:r>
            <w:r>
              <w:rPr>
                <w:rFonts w:ascii="SimSun" w:eastAsia="SimSun" w:hAnsi="SimSun" w:cs="Calibri Light"/>
                <w:i/>
                <w:iCs/>
                <w:color w:val="000000"/>
                <w:sz w:val="16"/>
                <w:szCs w:val="16"/>
                <w:shd w:val="clear" w:color="auto" w:fill="FFFFFF"/>
                <w:lang w:val="el-GR"/>
              </w:rPr>
              <w:t>络空间管理局</w:t>
            </w: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color w:val="000000"/>
                <w:sz w:val="16"/>
                <w:szCs w:val="16"/>
                <w:lang w:val="el-GR"/>
              </w:rPr>
              <w:t> </w:t>
            </w:r>
          </w:p>
          <w:p w14:paraId="4875F08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Υπουργείο Βιομηχανίας και Τεχνολογίας Πληροφοριών</w:t>
            </w:r>
          </w:p>
          <w:p w14:paraId="6F99B426"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w:t>
            </w:r>
            <w:r>
              <w:rPr>
                <w:rFonts w:ascii="MS Mincho" w:eastAsia="MS Mincho" w:hAnsi="MS Mincho" w:cs="Calibri Light"/>
                <w:i/>
                <w:iCs/>
                <w:color w:val="000000"/>
                <w:sz w:val="16"/>
                <w:szCs w:val="16"/>
                <w:shd w:val="clear" w:color="auto" w:fill="FFFFFF"/>
                <w:lang w:val="el-GR"/>
              </w:rPr>
              <w:t>工</w:t>
            </w:r>
            <w:r>
              <w:rPr>
                <w:rFonts w:ascii="SimSun" w:eastAsia="SimSun" w:hAnsi="SimSun" w:cs="Calibri Light"/>
                <w:i/>
                <w:iCs/>
                <w:color w:val="000000"/>
                <w:sz w:val="16"/>
                <w:szCs w:val="16"/>
                <w:shd w:val="clear" w:color="auto" w:fill="FFFFFF"/>
                <w:lang w:val="el-GR"/>
              </w:rPr>
              <w:t>业和信息化部</w:t>
            </w: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color w:val="000000"/>
                <w:sz w:val="16"/>
                <w:szCs w:val="16"/>
                <w:lang w:val="el-GR"/>
              </w:rPr>
              <w:t> </w:t>
            </w:r>
          </w:p>
          <w:p w14:paraId="76A103B9"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Υπουργείο Δημόσιας Ασφάλειας</w:t>
            </w:r>
          </w:p>
          <w:p w14:paraId="1A18BC0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MS Mincho" w:eastAsia="MS Mincho" w:hAnsi="MS Mincho" w:cs="Calibri Light"/>
                <w:color w:val="000000"/>
                <w:sz w:val="16"/>
                <w:szCs w:val="16"/>
                <w:shd w:val="clear" w:color="auto" w:fill="FFFFFF"/>
                <w:lang w:val="el-GR"/>
              </w:rPr>
              <w:t>中</w:t>
            </w:r>
            <w:r>
              <w:rPr>
                <w:rFonts w:ascii="SimSun" w:eastAsia="SimSun" w:hAnsi="SimSun" w:cs="Calibri Light"/>
                <w:color w:val="000000"/>
                <w:sz w:val="16"/>
                <w:szCs w:val="16"/>
                <w:shd w:val="clear" w:color="auto" w:fill="FFFFFF"/>
                <w:lang w:val="el-GR"/>
              </w:rPr>
              <w:t>华人民共和国公安部</w:t>
            </w:r>
            <w:r>
              <w:rPr>
                <w:rFonts w:ascii="Calibri Light" w:eastAsia="Calibri Light" w:hAnsi="Calibri Light" w:cs="Calibri Light"/>
                <w:color w:val="000000"/>
                <w:sz w:val="16"/>
                <w:szCs w:val="16"/>
                <w:shd w:val="clear" w:color="auto" w:fill="FFFFFF"/>
                <w:lang w:val="el-G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1F2411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Διοίκηση Κυβερνοχώρου Κίνας</w:t>
            </w:r>
            <w:r>
              <w:rPr>
                <w:rFonts w:ascii="Calibri Light" w:eastAsia="Calibri Light" w:hAnsi="Calibri Light" w:cs="Calibri Light"/>
                <w:color w:val="000000"/>
                <w:sz w:val="16"/>
                <w:szCs w:val="16"/>
                <w:shd w:val="clear" w:color="auto" w:fill="FFFFFF"/>
                <w:lang w:val="el-GR"/>
              </w:rPr>
              <w:t> </w:t>
            </w:r>
          </w:p>
          <w:p w14:paraId="05B711E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58" w:history="1">
              <w:r w:rsidR="00484534">
                <w:rPr>
                  <w:rFonts w:ascii="Calibri Light" w:eastAsia="Calibri Light" w:hAnsi="Calibri Light" w:cs="Calibri Light"/>
                  <w:sz w:val="16"/>
                  <w:szCs w:val="16"/>
                  <w:shd w:val="clear" w:color="auto" w:fill="FFFFFF"/>
                  <w:lang w:val="el-GR"/>
                </w:rPr>
                <w:t>cac.gov.cn</w:t>
              </w:r>
            </w:hyperlink>
            <w:r>
              <w:rPr>
                <w:rFonts w:ascii="Calibri Light" w:eastAsia="Calibri Light" w:hAnsi="Calibri Light" w:cs="Calibri Light"/>
                <w:color w:val="000000"/>
                <w:sz w:val="16"/>
                <w:szCs w:val="16"/>
                <w:shd w:val="clear" w:color="auto" w:fill="FFFFFF"/>
                <w:lang w:val="el-GR"/>
              </w:rPr>
              <w:t> </w:t>
            </w:r>
          </w:p>
          <w:p w14:paraId="5B37886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Η φόρμα είναι διαθέσιμη </w:t>
            </w:r>
            <w:hyperlink r:id="rId59" w:history="1">
              <w:r w:rsidR="00484534">
                <w:rPr>
                  <w:rFonts w:ascii="Calibri Light" w:eastAsia="Calibri Light" w:hAnsi="Calibri Light" w:cs="Calibri Light"/>
                  <w:sz w:val="16"/>
                  <w:szCs w:val="16"/>
                  <w:shd w:val="clear" w:color="auto" w:fill="FFFFFF"/>
                  <w:lang w:val="el-GR"/>
                </w:rPr>
                <w:t>ηλεκτρονικά</w:t>
              </w:r>
            </w:hyperlink>
            <w:r>
              <w:rPr>
                <w:rFonts w:ascii="Calibri Light" w:eastAsia="Calibri Light" w:hAnsi="Calibri Light" w:cs="Calibri Light"/>
                <w:color w:val="000000"/>
                <w:sz w:val="16"/>
                <w:szCs w:val="16"/>
                <w:shd w:val="clear" w:color="auto" w:fill="FFFFFF"/>
                <w:lang w:val="el-GR"/>
              </w:rPr>
              <w:t> </w:t>
            </w:r>
          </w:p>
          <w:p w14:paraId="7C782F4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0" w:history="1">
              <w:r>
                <w:rPr>
                  <w:rFonts w:ascii="Calibri Light" w:eastAsia="Calibri Light" w:hAnsi="Calibri Light" w:cs="Calibri Light"/>
                  <w:sz w:val="16"/>
                  <w:szCs w:val="16"/>
                  <w:shd w:val="clear" w:color="auto" w:fill="FFFFFF"/>
                  <w:lang w:val="el-GR"/>
                </w:rPr>
                <w:t>Ιστοσελίδα επικοινωνίας υπηρεσίας</w:t>
              </w:r>
            </w:hyperlink>
            <w:r w:rsidR="00F56718">
              <w:rPr>
                <w:rFonts w:ascii="Calibri Light" w:eastAsia="Calibri Light" w:hAnsi="Calibri Light" w:cs="Calibri Light"/>
                <w:color w:val="000000"/>
                <w:sz w:val="16"/>
                <w:szCs w:val="16"/>
                <w:shd w:val="clear" w:color="auto" w:fill="FFFFFF"/>
                <w:lang w:val="el-GR"/>
              </w:rPr>
              <w:t xml:space="preserve"> (στο κάτω μέρος της σελίδας)</w:t>
            </w:r>
          </w:p>
          <w:p w14:paraId="29B9C30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Υπουργείο Βιομηχανίας και Τεχνολογίας Πληροφοριών</w:t>
            </w:r>
            <w:r>
              <w:rPr>
                <w:rFonts w:ascii="Calibri Light" w:eastAsia="Calibri Light" w:hAnsi="Calibri Light" w:cs="Calibri Light"/>
                <w:color w:val="000000"/>
                <w:sz w:val="16"/>
                <w:szCs w:val="16"/>
                <w:shd w:val="clear" w:color="auto" w:fill="FFFFFF"/>
                <w:lang w:val="el-GR"/>
              </w:rPr>
              <w:t> </w:t>
            </w:r>
          </w:p>
          <w:p w14:paraId="567BCB7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61" w:history="1">
              <w:r w:rsidR="00484534">
                <w:rPr>
                  <w:rFonts w:ascii="Calibri Light" w:eastAsia="Calibri Light" w:hAnsi="Calibri Light" w:cs="Calibri Light"/>
                  <w:sz w:val="16"/>
                  <w:szCs w:val="16"/>
                  <w:shd w:val="clear" w:color="auto" w:fill="FFFFFF"/>
                  <w:lang w:val="el-GR"/>
                </w:rPr>
                <w:t>miit.gov.cn</w:t>
              </w:r>
            </w:hyperlink>
            <w:r>
              <w:rPr>
                <w:rFonts w:ascii="Calibri Light" w:eastAsia="Calibri Light" w:hAnsi="Calibri Light" w:cs="Calibri Light"/>
                <w:color w:val="000000"/>
                <w:sz w:val="16"/>
                <w:szCs w:val="16"/>
                <w:shd w:val="clear" w:color="auto" w:fill="FFFFFF"/>
                <w:lang w:val="el-GR"/>
              </w:rPr>
              <w:t> </w:t>
            </w:r>
          </w:p>
          <w:p w14:paraId="663991F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2" w:history="1">
              <w:r>
                <w:rPr>
                  <w:rFonts w:ascii="Calibri Light" w:eastAsia="Calibri Light" w:hAnsi="Calibri Light" w:cs="Calibri Light"/>
                  <w:sz w:val="16"/>
                  <w:szCs w:val="16"/>
                  <w:shd w:val="clear" w:color="auto" w:fill="FFFFFF"/>
                  <w:lang w:val="el-GR"/>
                </w:rPr>
                <w:t>Ιστοσελίδα επικοινωνίας υπηρεσίας</w:t>
              </w:r>
            </w:hyperlink>
          </w:p>
          <w:p w14:paraId="49A15C4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Υπουργείο Δημόσιας Ασφάλειας</w:t>
            </w:r>
          </w:p>
          <w:p w14:paraId="4E5D64A2"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 Ιστότοπος: </w:t>
            </w:r>
            <w:hyperlink r:id="rId63" w:history="1">
              <w:r w:rsidR="00484534">
                <w:rPr>
                  <w:rFonts w:ascii="Calibri Light" w:eastAsia="Calibri Light" w:hAnsi="Calibri Light" w:cs="Calibri Light"/>
                  <w:sz w:val="16"/>
                  <w:szCs w:val="16"/>
                  <w:shd w:val="clear" w:color="auto" w:fill="FFFFFF"/>
                  <w:lang w:val="el-GR"/>
                </w:rPr>
                <w:t>mps.gov.cn</w:t>
              </w:r>
            </w:hyperlink>
            <w:r>
              <w:rPr>
                <w:rFonts w:ascii="Calibri Light" w:eastAsia="Calibri Light" w:hAnsi="Calibri Light" w:cs="Calibri Light"/>
                <w:color w:val="000000"/>
                <w:sz w:val="16"/>
                <w:szCs w:val="16"/>
                <w:shd w:val="clear" w:color="auto" w:fill="FFFFFF"/>
                <w:lang w:val="el-GR"/>
              </w:rPr>
              <w:t> </w:t>
            </w:r>
          </w:p>
          <w:p w14:paraId="6FEA831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4" w:history="1">
              <w:r>
                <w:rPr>
                  <w:rFonts w:ascii="Calibri Light" w:eastAsia="Calibri Light" w:hAnsi="Calibri Light" w:cs="Calibri Light"/>
                  <w:sz w:val="16"/>
                  <w:szCs w:val="16"/>
                  <w:shd w:val="clear" w:color="auto" w:fill="FFFFFF"/>
                  <w:lang w:val="el-GR"/>
                </w:rPr>
                <w:t>Ιστοσελίδα επικοινωνίας υπηρεσίας</w:t>
              </w:r>
            </w:hyperlink>
            <w:r w:rsidR="00F56718">
              <w:rPr>
                <w:rFonts w:ascii="Calibri Light" w:eastAsia="Calibri Light" w:hAnsi="Calibri Light" w:cs="Calibri Light"/>
                <w:color w:val="000000"/>
                <w:sz w:val="16"/>
                <w:szCs w:val="16"/>
                <w:shd w:val="clear" w:color="auto" w:fill="FFFFFF"/>
                <w:lang w:val="el-GR"/>
              </w:rPr>
              <w:t xml:space="preserve"> (στο κάτω μέρος της σελίδας)</w:t>
            </w:r>
          </w:p>
        </w:tc>
      </w:tr>
      <w:tr w:rsidR="0078725E" w14:paraId="70F8C3B0"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6EF4402"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lastRenderedPageBreak/>
              <w:t>Τσεχία</w:t>
            </w:r>
          </w:p>
          <w:p w14:paraId="2410B1BB"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F7F24D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Γραφείο Προστασίας Δεδομένων Προσωπικού Χαρακτήρα</w:t>
            </w:r>
          </w:p>
          <w:p w14:paraId="3BB4C75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i/>
                <w:iCs/>
                <w:color w:val="000000"/>
                <w:sz w:val="16"/>
                <w:szCs w:val="16"/>
                <w:shd w:val="clear" w:color="auto" w:fill="FFFFFF"/>
                <w:lang w:val="el-GR"/>
              </w:rPr>
              <w:t>Úřad pro Ochranu Osobních Údajů (UOOU)</w:t>
            </w: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i/>
                <w:iCs/>
                <w:color w:val="000000"/>
                <w:sz w:val="16"/>
                <w:szCs w:val="16"/>
                <w:shd w:val="clear" w:color="auto" w:fill="FFFFFF"/>
                <w:lang w:val="el-GR"/>
              </w:rPr>
              <w:t>.</w:t>
            </w:r>
          </w:p>
          <w:p w14:paraId="214F09E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03C95F9"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65" w:history="1">
              <w:r w:rsidR="00484534">
                <w:rPr>
                  <w:rFonts w:ascii="Calibri Light" w:eastAsia="Calibri Light" w:hAnsi="Calibri Light" w:cs="Calibri Light"/>
                  <w:sz w:val="16"/>
                  <w:szCs w:val="16"/>
                  <w:shd w:val="clear" w:color="auto" w:fill="FFFFFF"/>
                  <w:lang w:val="el-GR"/>
                </w:rPr>
                <w:t>uoou.cz</w:t>
              </w:r>
            </w:hyperlink>
            <w:r>
              <w:rPr>
                <w:rFonts w:ascii="Calibri Light" w:eastAsia="Calibri Light" w:hAnsi="Calibri Light" w:cs="Calibri Light"/>
                <w:color w:val="000000"/>
                <w:sz w:val="16"/>
                <w:szCs w:val="16"/>
                <w:shd w:val="clear" w:color="auto" w:fill="FFFFFF"/>
                <w:lang w:val="el-GR"/>
              </w:rPr>
              <w:t> </w:t>
            </w:r>
          </w:p>
          <w:p w14:paraId="5F52593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6" w:history="1">
              <w:r>
                <w:rPr>
                  <w:rFonts w:ascii="Calibri Light" w:eastAsia="Calibri Light" w:hAnsi="Calibri Light" w:cs="Calibri Light"/>
                  <w:sz w:val="16"/>
                  <w:szCs w:val="16"/>
                  <w:shd w:val="clear" w:color="auto" w:fill="FFFFFF"/>
                  <w:lang w:val="el-GR"/>
                </w:rPr>
                <w:t>Αρχική σελίδα στα Αγγλικά</w:t>
              </w:r>
            </w:hyperlink>
          </w:p>
          <w:p w14:paraId="75361C4C"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67" w:history="1">
              <w:r w:rsidR="00484534">
                <w:rPr>
                  <w:rFonts w:ascii="Calibri Light" w:eastAsia="Calibri Light" w:hAnsi="Calibri Light" w:cs="Calibri Light"/>
                  <w:sz w:val="16"/>
                  <w:szCs w:val="16"/>
                  <w:shd w:val="clear" w:color="auto" w:fill="FFFFFF"/>
                  <w:lang w:val="el-GR"/>
                </w:rPr>
                <w:t>posta@uoou.cz</w:t>
              </w:r>
            </w:hyperlink>
            <w:r>
              <w:rPr>
                <w:rFonts w:ascii="Calibri Light" w:eastAsia="Calibri Light" w:hAnsi="Calibri Light" w:cs="Calibri Light"/>
                <w:color w:val="000000"/>
                <w:sz w:val="16"/>
                <w:szCs w:val="16"/>
                <w:shd w:val="clear" w:color="auto" w:fill="FFFFFF"/>
                <w:lang w:val="el-GR"/>
              </w:rPr>
              <w:t> </w:t>
            </w:r>
          </w:p>
          <w:p w14:paraId="37E8971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8"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767207A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2782695"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Γαλλία</w:t>
            </w:r>
          </w:p>
          <w:p w14:paraId="266CEE7C"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C05C20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Εθνική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Επιτροπή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Προστασίας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Δεδομένων</w:t>
            </w:r>
          </w:p>
          <w:p w14:paraId="43F20646"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r w:rsidRPr="007E7637">
              <w:rPr>
                <w:rFonts w:ascii="Calibri Light" w:eastAsia="Calibri Light" w:hAnsi="Calibri Light" w:cs="Calibri Light"/>
                <w:i/>
                <w:iCs/>
                <w:color w:val="000000"/>
                <w:sz w:val="16"/>
                <w:szCs w:val="16"/>
                <w:shd w:val="clear" w:color="auto" w:fill="FFFFFF"/>
                <w:lang w:val="en-US"/>
              </w:rPr>
              <w:t xml:space="preserve">Commission Nationale de </w:t>
            </w:r>
            <w:proofErr w:type="spellStart"/>
            <w:r w:rsidRPr="007E7637">
              <w:rPr>
                <w:rFonts w:ascii="Calibri Light" w:eastAsia="Calibri Light" w:hAnsi="Calibri Light" w:cs="Calibri Light"/>
                <w:i/>
                <w:iCs/>
                <w:color w:val="000000"/>
                <w:sz w:val="16"/>
                <w:szCs w:val="16"/>
                <w:shd w:val="clear" w:color="auto" w:fill="FFFFFF"/>
                <w:lang w:val="en-US"/>
              </w:rPr>
              <w:t>l’Informatique</w:t>
            </w:r>
            <w:proofErr w:type="spellEnd"/>
            <w:r w:rsidRPr="007E7637">
              <w:rPr>
                <w:rFonts w:ascii="Calibri Light" w:eastAsia="Calibri Light" w:hAnsi="Calibri Light" w:cs="Calibri Light"/>
                <w:i/>
                <w:iCs/>
                <w:color w:val="000000"/>
                <w:sz w:val="16"/>
                <w:szCs w:val="16"/>
                <w:shd w:val="clear" w:color="auto" w:fill="FFFFFF"/>
                <w:lang w:val="en-US"/>
              </w:rPr>
              <w:t xml:space="preserve"> et des </w:t>
            </w:r>
            <w:proofErr w:type="spellStart"/>
            <w:r w:rsidRPr="007E7637">
              <w:rPr>
                <w:rFonts w:ascii="Calibri Light" w:eastAsia="Calibri Light" w:hAnsi="Calibri Light" w:cs="Calibri Light"/>
                <w:i/>
                <w:iCs/>
                <w:color w:val="000000"/>
                <w:sz w:val="16"/>
                <w:szCs w:val="16"/>
                <w:shd w:val="clear" w:color="auto" w:fill="FFFFFF"/>
                <w:lang w:val="en-US"/>
              </w:rPr>
              <w:t>Libertés</w:t>
            </w:r>
            <w:proofErr w:type="spellEnd"/>
            <w:r w:rsidRPr="007E7637">
              <w:rPr>
                <w:rFonts w:ascii="Calibri Light" w:eastAsia="Calibri Light" w:hAnsi="Calibri Light" w:cs="Calibri Light"/>
                <w:i/>
                <w:iCs/>
                <w:color w:val="000000"/>
                <w:sz w:val="16"/>
                <w:szCs w:val="16"/>
                <w:shd w:val="clear" w:color="auto" w:fill="FFFFFF"/>
                <w:lang w:val="en-US"/>
              </w:rPr>
              <w:t xml:space="preserve"> (CNIL)</w:t>
            </w:r>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6E782F2"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69" w:history="1">
              <w:r w:rsidR="00484534">
                <w:rPr>
                  <w:rFonts w:ascii="Calibri Light" w:eastAsia="Calibri Light" w:hAnsi="Calibri Light" w:cs="Calibri Light"/>
                  <w:sz w:val="16"/>
                  <w:szCs w:val="16"/>
                  <w:shd w:val="clear" w:color="auto" w:fill="FFFFFF"/>
                  <w:lang w:val="el-GR"/>
                </w:rPr>
                <w:t>cnil.fr</w:t>
              </w:r>
            </w:hyperlink>
            <w:r>
              <w:rPr>
                <w:rFonts w:ascii="Calibri Light" w:eastAsia="Calibri Light" w:hAnsi="Calibri Light" w:cs="Calibri Light"/>
                <w:color w:val="000000"/>
                <w:sz w:val="16"/>
                <w:szCs w:val="16"/>
                <w:shd w:val="clear" w:color="auto" w:fill="FFFFFF"/>
                <w:lang w:val="el-GR"/>
              </w:rPr>
              <w:t> </w:t>
            </w:r>
          </w:p>
          <w:p w14:paraId="6A975DBF"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0" w:history="1">
              <w:r>
                <w:rPr>
                  <w:rFonts w:ascii="Calibri Light" w:eastAsia="Calibri Light" w:hAnsi="Calibri Light" w:cs="Calibri Light"/>
                  <w:sz w:val="16"/>
                  <w:szCs w:val="16"/>
                  <w:shd w:val="clear" w:color="auto" w:fill="FFFFFF"/>
                  <w:lang w:val="el-GR"/>
                </w:rPr>
                <w:t>Αρχική σελίδα στα Αγγλικά</w:t>
              </w:r>
            </w:hyperlink>
          </w:p>
          <w:p w14:paraId="4BF44E7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1"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685CDD5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F9CCA98"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Γερμανία</w:t>
            </w:r>
          </w:p>
          <w:p w14:paraId="0D14E7C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60CD73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Ομοσπονδιακός Επίτροπος Προστασίας Δεδομένων και Ελευθερίας Πληροφοριών</w:t>
            </w:r>
          </w:p>
          <w:p w14:paraId="65A8767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lang w:val="el-GR"/>
              </w:rPr>
              <w:t> </w:t>
            </w:r>
            <w:r w:rsidRPr="007E7637">
              <w:rPr>
                <w:rFonts w:ascii="Calibri Light" w:eastAsia="Calibri Light" w:hAnsi="Calibri Light" w:cs="Calibri Light"/>
                <w:color w:val="000000"/>
                <w:sz w:val="16"/>
                <w:szCs w:val="16"/>
                <w:shd w:val="clear" w:color="auto" w:fill="FFFFFF"/>
                <w:lang w:val="en-US"/>
              </w:rPr>
              <w:t>[</w:t>
            </w:r>
            <w:proofErr w:type="spellStart"/>
            <w:r w:rsidRPr="007E7637">
              <w:rPr>
                <w:rFonts w:ascii="Calibri Light" w:eastAsia="Calibri Light" w:hAnsi="Calibri Light" w:cs="Calibri Light"/>
                <w:i/>
                <w:iCs/>
                <w:color w:val="000000"/>
                <w:sz w:val="16"/>
                <w:szCs w:val="16"/>
                <w:shd w:val="clear" w:color="auto" w:fill="FFFFFF"/>
                <w:lang w:val="en-US"/>
              </w:rPr>
              <w:t>Bundesbeauftragter</w:t>
            </w:r>
            <w:proofErr w:type="spellEnd"/>
            <w:r w:rsidRPr="007E7637">
              <w:rPr>
                <w:rFonts w:ascii="Calibri Light" w:eastAsia="Calibri Light" w:hAnsi="Calibri Light" w:cs="Calibri Light"/>
                <w:i/>
                <w:iCs/>
                <w:color w:val="000000"/>
                <w:sz w:val="16"/>
                <w:szCs w:val="16"/>
                <w:shd w:val="clear" w:color="auto" w:fill="FFFFFF"/>
                <w:lang w:val="en-US"/>
              </w:rPr>
              <w:t xml:space="preserve"> für den </w:t>
            </w:r>
            <w:proofErr w:type="spellStart"/>
            <w:r w:rsidRPr="007E7637">
              <w:rPr>
                <w:rFonts w:ascii="Calibri Light" w:eastAsia="Calibri Light" w:hAnsi="Calibri Light" w:cs="Calibri Light"/>
                <w:i/>
                <w:iCs/>
                <w:color w:val="000000"/>
                <w:sz w:val="16"/>
                <w:szCs w:val="16"/>
                <w:shd w:val="clear" w:color="auto" w:fill="FFFFFF"/>
                <w:lang w:val="en-US"/>
              </w:rPr>
              <w:t>Datenschutz</w:t>
            </w:r>
            <w:proofErr w:type="spellEnd"/>
            <w:r w:rsidRPr="007E7637">
              <w:rPr>
                <w:rFonts w:ascii="Calibri Light" w:eastAsia="Calibri Light" w:hAnsi="Calibri Light" w:cs="Calibri Light"/>
                <w:i/>
                <w:iCs/>
                <w:color w:val="000000"/>
                <w:sz w:val="16"/>
                <w:szCs w:val="16"/>
                <w:shd w:val="clear" w:color="auto" w:fill="FFFFFF"/>
                <w:lang w:val="en-US"/>
              </w:rPr>
              <w:t xml:space="preserve"> und die </w:t>
            </w:r>
            <w:proofErr w:type="spellStart"/>
            <w:r w:rsidRPr="007E7637">
              <w:rPr>
                <w:rFonts w:ascii="Calibri Light" w:eastAsia="Calibri Light" w:hAnsi="Calibri Light" w:cs="Calibri Light"/>
                <w:i/>
                <w:iCs/>
                <w:color w:val="000000"/>
                <w:sz w:val="16"/>
                <w:szCs w:val="16"/>
                <w:shd w:val="clear" w:color="auto" w:fill="FFFFFF"/>
                <w:lang w:val="en-US"/>
              </w:rPr>
              <w:t>Informationsfreiheit</w:t>
            </w:r>
            <w:proofErr w:type="spellEnd"/>
            <w:r w:rsidRPr="007E7637">
              <w:rPr>
                <w:rFonts w:ascii="Calibri Light" w:eastAsia="Calibri Light" w:hAnsi="Calibri Light" w:cs="Calibri Light"/>
                <w:i/>
                <w:iCs/>
                <w:color w:val="000000"/>
                <w:sz w:val="16"/>
                <w:szCs w:val="16"/>
                <w:shd w:val="clear" w:color="auto" w:fill="FFFFFF"/>
                <w:lang w:val="en-US"/>
              </w:rPr>
              <w:t xml:space="preserve"> (</w:t>
            </w:r>
            <w:proofErr w:type="spellStart"/>
            <w:r w:rsidRPr="007E7637">
              <w:rPr>
                <w:rFonts w:ascii="Calibri Light" w:eastAsia="Calibri Light" w:hAnsi="Calibri Light" w:cs="Calibri Light"/>
                <w:i/>
                <w:iCs/>
                <w:color w:val="000000"/>
                <w:sz w:val="16"/>
                <w:szCs w:val="16"/>
                <w:shd w:val="clear" w:color="auto" w:fill="FFFFFF"/>
                <w:lang w:val="en-US"/>
              </w:rPr>
              <w:t>BfDI</w:t>
            </w:r>
            <w:proofErr w:type="spellEnd"/>
            <w:r w:rsidRPr="007E7637">
              <w:rPr>
                <w:rFonts w:ascii="Calibri Light" w:eastAsia="Calibri Light" w:hAnsi="Calibri Light" w:cs="Calibri Light"/>
                <w:i/>
                <w:iCs/>
                <w:color w:val="000000"/>
                <w:sz w:val="16"/>
                <w:szCs w:val="16"/>
                <w:shd w:val="clear" w:color="auto" w:fill="FFFFFF"/>
                <w:lang w:val="en-US"/>
              </w:rPr>
              <w:t>)</w:t>
            </w:r>
            <w:r w:rsidRPr="007E7637">
              <w:rPr>
                <w:rFonts w:ascii="Calibri Light" w:eastAsia="Calibri Light" w:hAnsi="Calibri Light" w:cs="Calibri Light"/>
                <w:color w:val="000000"/>
                <w:sz w:val="16"/>
                <w:szCs w:val="16"/>
                <w:shd w:val="clear" w:color="auto" w:fill="FFFFFF"/>
                <w:lang w:val="en-US"/>
              </w:rPr>
              <w:t>]</w:t>
            </w:r>
          </w:p>
          <w:p w14:paraId="0AD4F92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7677C8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72" w:history="1">
              <w:r w:rsidR="00484534">
                <w:rPr>
                  <w:rFonts w:ascii="Calibri Light" w:eastAsia="Calibri Light" w:hAnsi="Calibri Light" w:cs="Calibri Light"/>
                  <w:sz w:val="16"/>
                  <w:szCs w:val="16"/>
                  <w:shd w:val="clear" w:color="auto" w:fill="FFFFFF"/>
                  <w:lang w:val="el-GR"/>
                </w:rPr>
                <w:t>bfdi.bund.de</w:t>
              </w:r>
            </w:hyperlink>
            <w:r>
              <w:rPr>
                <w:rFonts w:ascii="Calibri Light" w:eastAsia="Calibri Light" w:hAnsi="Calibri Light" w:cs="Calibri Light"/>
                <w:color w:val="000000"/>
                <w:sz w:val="16"/>
                <w:szCs w:val="16"/>
                <w:shd w:val="clear" w:color="auto" w:fill="FFFFFF"/>
                <w:lang w:val="el-GR"/>
              </w:rPr>
              <w:t> </w:t>
            </w:r>
          </w:p>
          <w:p w14:paraId="482015D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3" w:history="1">
              <w:r>
                <w:rPr>
                  <w:rFonts w:ascii="Calibri Light" w:eastAsia="Calibri Light" w:hAnsi="Calibri Light" w:cs="Calibri Light"/>
                  <w:sz w:val="16"/>
                  <w:szCs w:val="16"/>
                  <w:shd w:val="clear" w:color="auto" w:fill="FFFFFF"/>
                  <w:lang w:val="el-GR"/>
                </w:rPr>
                <w:t>Αρχική σελίδα στα Αγγλικά</w:t>
              </w:r>
            </w:hyperlink>
          </w:p>
          <w:p w14:paraId="11F29CB2"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74" w:history="1">
              <w:r w:rsidR="00484534">
                <w:rPr>
                  <w:rFonts w:ascii="Calibri Light" w:eastAsia="Calibri Light" w:hAnsi="Calibri Light" w:cs="Calibri Light"/>
                  <w:sz w:val="16"/>
                  <w:szCs w:val="16"/>
                  <w:shd w:val="clear" w:color="auto" w:fill="FFFFFF"/>
                  <w:lang w:val="el-GR"/>
                </w:rPr>
                <w:t>poststelle@bfdi.bund.de</w:t>
              </w:r>
            </w:hyperlink>
            <w:r>
              <w:rPr>
                <w:rFonts w:ascii="Calibri Light" w:eastAsia="Calibri Light" w:hAnsi="Calibri Light" w:cs="Calibri Light"/>
                <w:color w:val="000000"/>
                <w:sz w:val="16"/>
                <w:szCs w:val="16"/>
                <w:shd w:val="clear" w:color="auto" w:fill="FFFFFF"/>
                <w:lang w:val="el-GR"/>
              </w:rPr>
              <w:t> </w:t>
            </w:r>
          </w:p>
          <w:p w14:paraId="237205FF"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5"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7F2A748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DA4BE1B"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Χονγκ Κονγκ</w:t>
            </w:r>
          </w:p>
          <w:p w14:paraId="441DE7A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A4DB7D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Γραφείο Επιτρόπου Απορρήτου Δεδομένων Προσωπικού Χαρακτήρα</w:t>
            </w:r>
          </w:p>
          <w:p w14:paraId="22923402"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MS Mincho" w:eastAsia="MS Mincho" w:hAnsi="MS Mincho" w:cs="Calibri Light"/>
                <w:i/>
                <w:iCs/>
                <w:color w:val="000000"/>
                <w:sz w:val="16"/>
                <w:szCs w:val="16"/>
                <w:shd w:val="clear" w:color="auto" w:fill="FFFFFF"/>
                <w:lang w:val="el-GR"/>
              </w:rPr>
              <w:t>個人資料私隱專員公署</w:t>
            </w:r>
            <w:r>
              <w:rPr>
                <w:rFonts w:ascii="Calibri Light" w:eastAsia="Calibri Light" w:hAnsi="Calibri Light" w:cs="Calibri Light"/>
                <w:color w:val="000000"/>
                <w:sz w:val="16"/>
                <w:szCs w:val="16"/>
                <w:shd w:val="clear" w:color="auto" w:fill="FFFFFF"/>
                <w:lang w:val="el-GR"/>
              </w:rPr>
              <w:t>)</w:t>
            </w:r>
          </w:p>
          <w:p w14:paraId="5DE1EB1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F04E4A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"http://www.pcpd.org.hk/"</w:instrText>
            </w:r>
            <w:r w:rsidR="00484534">
              <w:fldChar w:fldCharType="separate"/>
            </w:r>
            <w:r w:rsidR="00484534" w:rsidRPr="007E7637">
              <w:rPr>
                <w:rFonts w:ascii="Calibri Light" w:eastAsia="Calibri Light" w:hAnsi="Calibri Light" w:cs="Calibri Light"/>
                <w:sz w:val="16"/>
                <w:szCs w:val="16"/>
                <w:shd w:val="clear" w:color="auto" w:fill="FFFFFF"/>
              </w:rPr>
              <w:t>pcpd.org.hk</w:t>
            </w:r>
            <w:r w:rsidR="00484534">
              <w:fldChar w:fldCharType="end"/>
            </w:r>
            <w:r w:rsidRPr="007E7637">
              <w:rPr>
                <w:rFonts w:ascii="Calibri Light" w:eastAsia="Calibri Light" w:hAnsi="Calibri Light" w:cs="Calibri Light"/>
                <w:color w:val="000000"/>
                <w:sz w:val="16"/>
                <w:szCs w:val="16"/>
                <w:shd w:val="clear" w:color="auto" w:fill="FFFFFF"/>
              </w:rPr>
              <w:t> </w:t>
            </w:r>
          </w:p>
          <w:p w14:paraId="39C52BA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rPr>
              <w:t xml:space="preserve">Email: </w:t>
            </w:r>
            <w:r w:rsidR="00484534">
              <w:fldChar w:fldCharType="begin"/>
            </w:r>
            <w:r w:rsidR="00484534">
              <w:instrText>HYPERLINK "mailto:communications@pcpd.org.hk"</w:instrText>
            </w:r>
            <w:r w:rsidR="00484534">
              <w:fldChar w:fldCharType="separate"/>
            </w:r>
            <w:r w:rsidR="00484534" w:rsidRPr="007E7637">
              <w:rPr>
                <w:rFonts w:ascii="Calibri Light" w:eastAsia="Calibri Light" w:hAnsi="Calibri Light" w:cs="Calibri Light"/>
                <w:sz w:val="16"/>
                <w:szCs w:val="16"/>
                <w:shd w:val="clear" w:color="auto" w:fill="FFFFFF"/>
              </w:rPr>
              <w:t>communications@pcpd.org.hk</w:t>
            </w:r>
            <w:r w:rsidR="00484534">
              <w:fldChar w:fldCharType="end"/>
            </w:r>
            <w:r w:rsidRPr="007E7637">
              <w:rPr>
                <w:rFonts w:ascii="Calibri Light" w:eastAsia="Calibri Light" w:hAnsi="Calibri Light" w:cs="Calibri Light"/>
                <w:color w:val="000000"/>
                <w:sz w:val="16"/>
                <w:szCs w:val="16"/>
                <w:shd w:val="clear" w:color="auto" w:fill="FFFFFF"/>
              </w:rPr>
              <w:t> </w:t>
            </w:r>
          </w:p>
          <w:p w14:paraId="5C28234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6" w:history="1">
              <w:r>
                <w:rPr>
                  <w:rFonts w:ascii="Calibri Light" w:eastAsia="Calibri Light" w:hAnsi="Calibri Light" w:cs="Calibri Light"/>
                  <w:sz w:val="16"/>
                  <w:szCs w:val="16"/>
                  <w:shd w:val="clear" w:color="auto" w:fill="FFFFFF"/>
                  <w:lang w:val="el-GR"/>
                </w:rPr>
                <w:t>Ιστοσελίδα επικοινωνίας υπηρεσίας</w:t>
              </w:r>
            </w:hyperlink>
          </w:p>
          <w:p w14:paraId="0ADDEF1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r>
      <w:tr w:rsidR="0078725E" w14:paraId="06C6E19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AC59F89"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Ουγγαρία</w:t>
            </w:r>
          </w:p>
          <w:p w14:paraId="2A8616AC"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5209E6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Ουγγρική Εθνική Αρχή Προστασίας Δεδομένων και Ελευθερίας Πληροφοριών</w:t>
            </w:r>
          </w:p>
          <w:p w14:paraId="7F6987B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rPr>
              <w:t>[</w:t>
            </w:r>
            <w:r w:rsidRPr="007E7637">
              <w:rPr>
                <w:rFonts w:ascii="Calibri Light" w:eastAsia="Calibri Light" w:hAnsi="Calibri Light" w:cs="Calibri Light"/>
                <w:i/>
                <w:iCs/>
                <w:color w:val="000000"/>
                <w:sz w:val="16"/>
                <w:szCs w:val="16"/>
                <w:shd w:val="clear" w:color="auto" w:fill="FFFFFF"/>
              </w:rPr>
              <w:t>Nemzeti Adatvédelmi és Információszabadság Hatóság (NAIH)</w:t>
            </w:r>
            <w:r w:rsidRPr="007E7637">
              <w:rPr>
                <w:rFonts w:ascii="Calibri Light" w:eastAsia="Calibri Light" w:hAnsi="Calibri Light" w:cs="Calibri Light"/>
                <w:color w:val="000000"/>
                <w:sz w:val="16"/>
                <w:szCs w:val="16"/>
                <w:shd w:val="clear" w:color="auto" w:fill="FFFFFF"/>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E878D0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77" w:history="1">
              <w:r w:rsidR="00484534">
                <w:rPr>
                  <w:rFonts w:ascii="Calibri Light" w:eastAsia="Calibri Light" w:hAnsi="Calibri Light" w:cs="Calibri Light"/>
                  <w:sz w:val="16"/>
                  <w:szCs w:val="16"/>
                  <w:shd w:val="clear" w:color="auto" w:fill="FFFFFF"/>
                  <w:lang w:val="el-GR"/>
                </w:rPr>
                <w:t>naih.hu</w:t>
              </w:r>
            </w:hyperlink>
            <w:r>
              <w:rPr>
                <w:rFonts w:ascii="Calibri Light" w:eastAsia="Calibri Light" w:hAnsi="Calibri Light" w:cs="Calibri Light"/>
                <w:color w:val="000000"/>
                <w:sz w:val="16"/>
                <w:szCs w:val="16"/>
                <w:shd w:val="clear" w:color="auto" w:fill="FFFFFF"/>
                <w:lang w:val="el-GR"/>
              </w:rPr>
              <w:t> </w:t>
            </w:r>
          </w:p>
          <w:p w14:paraId="01395B6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8" w:history="1">
              <w:r>
                <w:rPr>
                  <w:rFonts w:ascii="Calibri Light" w:eastAsia="Calibri Light" w:hAnsi="Calibri Light" w:cs="Calibri Light"/>
                  <w:sz w:val="16"/>
                  <w:szCs w:val="16"/>
                  <w:shd w:val="clear" w:color="auto" w:fill="FFFFFF"/>
                  <w:lang w:val="el-GR"/>
                </w:rPr>
                <w:t>Αρχική σελίδα στα Αγγλικά</w:t>
              </w:r>
            </w:hyperlink>
          </w:p>
          <w:p w14:paraId="1073169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79" w:history="1">
              <w:r w:rsidR="00484534">
                <w:rPr>
                  <w:rFonts w:ascii="Calibri Light" w:eastAsia="Calibri Light" w:hAnsi="Calibri Light" w:cs="Calibri Light"/>
                  <w:sz w:val="16"/>
                  <w:szCs w:val="16"/>
                  <w:shd w:val="clear" w:color="auto" w:fill="FFFFFF"/>
                  <w:lang w:val="el-GR"/>
                </w:rPr>
                <w:t>ugyfelszolgalat@naih.hu</w:t>
              </w:r>
            </w:hyperlink>
            <w:r>
              <w:rPr>
                <w:rFonts w:ascii="Calibri Light" w:eastAsia="Calibri Light" w:hAnsi="Calibri Light" w:cs="Calibri Light"/>
                <w:color w:val="000000"/>
                <w:sz w:val="16"/>
                <w:szCs w:val="16"/>
                <w:shd w:val="clear" w:color="auto" w:fill="FFFFFF"/>
                <w:lang w:val="el-GR"/>
              </w:rPr>
              <w:t> </w:t>
            </w:r>
          </w:p>
          <w:p w14:paraId="2A3678D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0"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42E38D0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6C8CA90"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Ιταλία</w:t>
            </w:r>
          </w:p>
          <w:p w14:paraId="300FC5B3"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8203BE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Αρχή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Προστασίας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Δεδομένων</w:t>
            </w:r>
          </w:p>
          <w:p w14:paraId="37A612C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proofErr w:type="spellStart"/>
            <w:r w:rsidRPr="007E7637">
              <w:rPr>
                <w:rFonts w:ascii="Calibri Light" w:eastAsia="Calibri Light" w:hAnsi="Calibri Light" w:cs="Calibri Light"/>
                <w:i/>
                <w:iCs/>
                <w:color w:val="000000"/>
                <w:sz w:val="16"/>
                <w:szCs w:val="16"/>
                <w:shd w:val="clear" w:color="auto" w:fill="FFFFFF"/>
                <w:lang w:val="en-US"/>
              </w:rPr>
              <w:t>Garante</w:t>
            </w:r>
            <w:proofErr w:type="spellEnd"/>
            <w:r w:rsidRPr="007E7637">
              <w:rPr>
                <w:rFonts w:ascii="Calibri Light" w:eastAsia="Calibri Light" w:hAnsi="Calibri Light" w:cs="Calibri Light"/>
                <w:i/>
                <w:iCs/>
                <w:color w:val="000000"/>
                <w:sz w:val="16"/>
                <w:szCs w:val="16"/>
                <w:shd w:val="clear" w:color="auto" w:fill="FFFFFF"/>
                <w:lang w:val="en-US"/>
              </w:rPr>
              <w:t xml:space="preserve"> per la </w:t>
            </w:r>
            <w:proofErr w:type="spellStart"/>
            <w:r w:rsidRPr="007E7637">
              <w:rPr>
                <w:rFonts w:ascii="Calibri Light" w:eastAsia="Calibri Light" w:hAnsi="Calibri Light" w:cs="Calibri Light"/>
                <w:i/>
                <w:iCs/>
                <w:color w:val="000000"/>
                <w:sz w:val="16"/>
                <w:szCs w:val="16"/>
                <w:shd w:val="clear" w:color="auto" w:fill="FFFFFF"/>
                <w:lang w:val="en-US"/>
              </w:rPr>
              <w:t>Protezione</w:t>
            </w:r>
            <w:proofErr w:type="spellEnd"/>
            <w:r w:rsidRPr="007E7637">
              <w:rPr>
                <w:rFonts w:ascii="Calibri Light" w:eastAsia="Calibri Light" w:hAnsi="Calibri Light" w:cs="Calibri Light"/>
                <w:i/>
                <w:iCs/>
                <w:color w:val="000000"/>
                <w:sz w:val="16"/>
                <w:szCs w:val="16"/>
                <w:shd w:val="clear" w:color="auto" w:fill="FFFFFF"/>
                <w:lang w:val="en-US"/>
              </w:rPr>
              <w:t xml:space="preserve"> </w:t>
            </w:r>
            <w:proofErr w:type="spellStart"/>
            <w:r w:rsidRPr="007E7637">
              <w:rPr>
                <w:rFonts w:ascii="Calibri Light" w:eastAsia="Calibri Light" w:hAnsi="Calibri Light" w:cs="Calibri Light"/>
                <w:i/>
                <w:iCs/>
                <w:color w:val="000000"/>
                <w:sz w:val="16"/>
                <w:szCs w:val="16"/>
                <w:shd w:val="clear" w:color="auto" w:fill="FFFFFF"/>
                <w:lang w:val="en-US"/>
              </w:rPr>
              <w:t>dei</w:t>
            </w:r>
            <w:proofErr w:type="spellEnd"/>
            <w:r w:rsidRPr="007E7637">
              <w:rPr>
                <w:rFonts w:ascii="Calibri Light" w:eastAsia="Calibri Light" w:hAnsi="Calibri Light" w:cs="Calibri Light"/>
                <w:i/>
                <w:iCs/>
                <w:color w:val="000000"/>
                <w:sz w:val="16"/>
                <w:szCs w:val="16"/>
                <w:shd w:val="clear" w:color="auto" w:fill="FFFFFF"/>
                <w:lang w:val="en-US"/>
              </w:rPr>
              <w:t xml:space="preserve"> Dati </w:t>
            </w:r>
            <w:proofErr w:type="spellStart"/>
            <w:r w:rsidRPr="007E7637">
              <w:rPr>
                <w:rFonts w:ascii="Calibri Light" w:eastAsia="Calibri Light" w:hAnsi="Calibri Light" w:cs="Calibri Light"/>
                <w:i/>
                <w:iCs/>
                <w:color w:val="000000"/>
                <w:sz w:val="16"/>
                <w:szCs w:val="16"/>
                <w:shd w:val="clear" w:color="auto" w:fill="FFFFFF"/>
                <w:lang w:val="en-US"/>
              </w:rPr>
              <w:t>Personali</w:t>
            </w:r>
            <w:proofErr w:type="spellEnd"/>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92A1009"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81" w:history="1">
              <w:r w:rsidR="00484534">
                <w:rPr>
                  <w:rFonts w:ascii="Calibri Light" w:eastAsia="Calibri Light" w:hAnsi="Calibri Light" w:cs="Calibri Light"/>
                  <w:sz w:val="16"/>
                  <w:szCs w:val="16"/>
                  <w:shd w:val="clear" w:color="auto" w:fill="FFFFFF"/>
                  <w:lang w:val="el-GR"/>
                </w:rPr>
                <w:t>garanteprivacy.it</w:t>
              </w:r>
            </w:hyperlink>
            <w:r>
              <w:rPr>
                <w:rFonts w:ascii="Calibri Light" w:eastAsia="Calibri Light" w:hAnsi="Calibri Light" w:cs="Calibri Light"/>
                <w:color w:val="000000"/>
                <w:sz w:val="16"/>
                <w:szCs w:val="16"/>
                <w:shd w:val="clear" w:color="auto" w:fill="FFFFFF"/>
                <w:lang w:val="el-GR"/>
              </w:rPr>
              <w:t> </w:t>
            </w:r>
          </w:p>
          <w:p w14:paraId="5DB623A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2" w:history="1">
              <w:r>
                <w:rPr>
                  <w:rFonts w:ascii="Calibri Light" w:eastAsia="Calibri Light" w:hAnsi="Calibri Light" w:cs="Calibri Light"/>
                  <w:sz w:val="16"/>
                  <w:szCs w:val="16"/>
                  <w:shd w:val="clear" w:color="auto" w:fill="FFFFFF"/>
                  <w:lang w:val="el-GR"/>
                </w:rPr>
                <w:t>Αρχική σελίδα στα Αγγλικά</w:t>
              </w:r>
            </w:hyperlink>
          </w:p>
          <w:p w14:paraId="2F81A2C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 xml:space="preserve">Email: </w:t>
            </w:r>
            <w:hyperlink r:id="rId83" w:history="1">
              <w:r w:rsidR="00484534" w:rsidRPr="007E7637">
                <w:rPr>
                  <w:rFonts w:ascii="Calibri Light" w:eastAsia="Calibri Light" w:hAnsi="Calibri Light" w:cs="Calibri Light"/>
                  <w:sz w:val="16"/>
                  <w:szCs w:val="16"/>
                  <w:shd w:val="clear" w:color="auto" w:fill="FFFFFF"/>
                  <w:lang w:val="en-US"/>
                </w:rPr>
                <w:t>protocollo@gpdp.it</w:t>
              </w:r>
            </w:hyperlink>
            <w:r w:rsidRPr="007E7637">
              <w:rPr>
                <w:rFonts w:ascii="Calibri Light" w:eastAsia="Calibri Light" w:hAnsi="Calibri Light" w:cs="Calibri Light"/>
                <w:color w:val="000000"/>
                <w:sz w:val="16"/>
                <w:szCs w:val="16"/>
                <w:shd w:val="clear" w:color="auto" w:fill="FFFFFF"/>
                <w:lang w:val="en-US"/>
              </w:rPr>
              <w:t xml:space="preserve">, </w:t>
            </w:r>
            <w:hyperlink r:id="rId84" w:history="1">
              <w:r w:rsidR="00484534" w:rsidRPr="007E7637">
                <w:rPr>
                  <w:rFonts w:ascii="Calibri Light" w:eastAsia="Calibri Light" w:hAnsi="Calibri Light" w:cs="Calibri Light"/>
                  <w:sz w:val="16"/>
                  <w:szCs w:val="16"/>
                  <w:shd w:val="clear" w:color="auto" w:fill="FFFFFF"/>
                  <w:lang w:val="en-US"/>
                </w:rPr>
                <w:t>urp@gpdp.it</w:t>
              </w:r>
            </w:hyperlink>
            <w:r w:rsidRPr="007E7637">
              <w:rPr>
                <w:rFonts w:ascii="Calibri Light" w:eastAsia="Calibri Light" w:hAnsi="Calibri Light" w:cs="Calibri Light"/>
                <w:color w:val="000000"/>
                <w:sz w:val="16"/>
                <w:szCs w:val="16"/>
                <w:shd w:val="clear" w:color="auto" w:fill="FFFFFF"/>
                <w:lang w:val="en-US"/>
              </w:rPr>
              <w:t> </w:t>
            </w:r>
          </w:p>
          <w:p w14:paraId="1B4F0E4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5"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4F1F2D7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EA68AE8"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Ιαπωνία</w:t>
            </w:r>
          </w:p>
          <w:p w14:paraId="462BAAB1"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4401BEC"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Επιτροπή Προστασίας Προσωπικών Πληροφοριών</w:t>
            </w:r>
          </w:p>
          <w:p w14:paraId="7A7BFB7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MS Mincho" w:eastAsia="MS Mincho" w:hAnsi="MS Mincho" w:cs="Calibri Light"/>
                <w:i/>
                <w:iCs/>
                <w:color w:val="000000"/>
                <w:sz w:val="16"/>
                <w:szCs w:val="16"/>
                <w:shd w:val="clear" w:color="auto" w:fill="FFFFFF"/>
                <w:lang w:val="el-GR"/>
              </w:rPr>
              <w:t>個人情報保護委員会</w:t>
            </w:r>
            <w:r>
              <w:rPr>
                <w:rFonts w:ascii="Calibri Light" w:eastAsia="Calibri Light" w:hAnsi="Calibri Light" w:cs="Calibri Light"/>
                <w:color w:val="000000"/>
                <w:sz w:val="16"/>
                <w:szCs w:val="16"/>
                <w:shd w:val="clear" w:color="auto" w:fill="FFFFFF"/>
                <w:lang w:val="el-GR"/>
              </w:rPr>
              <w:t>)</w:t>
            </w:r>
          </w:p>
          <w:p w14:paraId="016B9A3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80805A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86" w:history="1">
              <w:r w:rsidR="00484534">
                <w:rPr>
                  <w:rFonts w:ascii="Calibri Light" w:eastAsia="Calibri Light" w:hAnsi="Calibri Light" w:cs="Calibri Light"/>
                  <w:sz w:val="16"/>
                  <w:szCs w:val="16"/>
                  <w:shd w:val="clear" w:color="auto" w:fill="FFFFFF"/>
                  <w:lang w:val="el-GR"/>
                </w:rPr>
                <w:t>ppc.go.jp</w:t>
              </w:r>
            </w:hyperlink>
            <w:r>
              <w:rPr>
                <w:rFonts w:ascii="Calibri Light" w:eastAsia="Calibri Light" w:hAnsi="Calibri Light" w:cs="Calibri Light"/>
                <w:color w:val="000000"/>
                <w:sz w:val="16"/>
                <w:szCs w:val="16"/>
                <w:shd w:val="clear" w:color="auto" w:fill="FFFFFF"/>
                <w:lang w:val="el-GR"/>
              </w:rPr>
              <w:t> </w:t>
            </w:r>
          </w:p>
          <w:p w14:paraId="06CC963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7" w:history="1">
              <w:r>
                <w:rPr>
                  <w:rFonts w:ascii="Calibri Light" w:eastAsia="Calibri Light" w:hAnsi="Calibri Light" w:cs="Calibri Light"/>
                  <w:sz w:val="16"/>
                  <w:szCs w:val="16"/>
                  <w:shd w:val="clear" w:color="auto" w:fill="FFFFFF"/>
                  <w:lang w:val="el-GR"/>
                </w:rPr>
                <w:t>Αρχική σελίδα στα Αγγλικά</w:t>
              </w:r>
            </w:hyperlink>
          </w:p>
          <w:p w14:paraId="71AB2E6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8"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6620DC5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A2132BB"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Μεξικό</w:t>
            </w:r>
          </w:p>
          <w:p w14:paraId="66A428B7"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2BAED3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Εθνικό Ινστιτούτο Διαφάνειας, Πρόσβασης σε Πληροφορίες και Προστασίας Δεδομένων Προσωπικού Χαρακτήρα</w:t>
            </w:r>
          </w:p>
          <w:p w14:paraId="182A3C2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r w:rsidRPr="007E7637">
              <w:rPr>
                <w:rFonts w:ascii="Calibri Light" w:eastAsia="Calibri Light" w:hAnsi="Calibri Light" w:cs="Calibri Light"/>
                <w:i/>
                <w:iCs/>
                <w:color w:val="000000"/>
                <w:sz w:val="16"/>
                <w:szCs w:val="16"/>
                <w:shd w:val="clear" w:color="auto" w:fill="FFFFFF"/>
                <w:lang w:val="en-US"/>
              </w:rPr>
              <w:t xml:space="preserve">Instituto Nacional de </w:t>
            </w:r>
            <w:proofErr w:type="spellStart"/>
            <w:r w:rsidRPr="007E7637">
              <w:rPr>
                <w:rFonts w:ascii="Calibri Light" w:eastAsia="Calibri Light" w:hAnsi="Calibri Light" w:cs="Calibri Light"/>
                <w:i/>
                <w:iCs/>
                <w:color w:val="000000"/>
                <w:sz w:val="16"/>
                <w:szCs w:val="16"/>
                <w:shd w:val="clear" w:color="auto" w:fill="FFFFFF"/>
                <w:lang w:val="en-US"/>
              </w:rPr>
              <w:t>Transparencia</w:t>
            </w:r>
            <w:proofErr w:type="spellEnd"/>
            <w:r w:rsidRPr="007E7637">
              <w:rPr>
                <w:rFonts w:ascii="Calibri Light" w:eastAsia="Calibri Light" w:hAnsi="Calibri Light" w:cs="Calibri Light"/>
                <w:i/>
                <w:iCs/>
                <w:color w:val="000000"/>
                <w:sz w:val="16"/>
                <w:szCs w:val="16"/>
                <w:shd w:val="clear" w:color="auto" w:fill="FFFFFF"/>
                <w:lang w:val="en-US"/>
              </w:rPr>
              <w:t xml:space="preserve">, </w:t>
            </w:r>
            <w:proofErr w:type="spellStart"/>
            <w:r w:rsidRPr="007E7637">
              <w:rPr>
                <w:rFonts w:ascii="Calibri Light" w:eastAsia="Calibri Light" w:hAnsi="Calibri Light" w:cs="Calibri Light"/>
                <w:i/>
                <w:iCs/>
                <w:color w:val="000000"/>
                <w:sz w:val="16"/>
                <w:szCs w:val="16"/>
                <w:shd w:val="clear" w:color="auto" w:fill="FFFFFF"/>
                <w:lang w:val="en-US"/>
              </w:rPr>
              <w:t>Acceso</w:t>
            </w:r>
            <w:proofErr w:type="spellEnd"/>
            <w:r w:rsidRPr="007E7637">
              <w:rPr>
                <w:rFonts w:ascii="Calibri Light" w:eastAsia="Calibri Light" w:hAnsi="Calibri Light" w:cs="Calibri Light"/>
                <w:i/>
                <w:iCs/>
                <w:color w:val="000000"/>
                <w:sz w:val="16"/>
                <w:szCs w:val="16"/>
                <w:shd w:val="clear" w:color="auto" w:fill="FFFFFF"/>
                <w:lang w:val="en-US"/>
              </w:rPr>
              <w:t xml:space="preserve"> a la </w:t>
            </w:r>
            <w:proofErr w:type="spellStart"/>
            <w:r w:rsidRPr="007E7637">
              <w:rPr>
                <w:rFonts w:ascii="Calibri Light" w:eastAsia="Calibri Light" w:hAnsi="Calibri Light" w:cs="Calibri Light"/>
                <w:i/>
                <w:iCs/>
                <w:color w:val="000000"/>
                <w:sz w:val="16"/>
                <w:szCs w:val="16"/>
                <w:shd w:val="clear" w:color="auto" w:fill="FFFFFF"/>
                <w:lang w:val="en-US"/>
              </w:rPr>
              <w:t>Información</w:t>
            </w:r>
            <w:proofErr w:type="spellEnd"/>
            <w:r w:rsidRPr="007E7637">
              <w:rPr>
                <w:rFonts w:ascii="Calibri Light" w:eastAsia="Calibri Light" w:hAnsi="Calibri Light" w:cs="Calibri Light"/>
                <w:i/>
                <w:iCs/>
                <w:color w:val="000000"/>
                <w:sz w:val="16"/>
                <w:szCs w:val="16"/>
                <w:shd w:val="clear" w:color="auto" w:fill="FFFFFF"/>
                <w:lang w:val="en-US"/>
              </w:rPr>
              <w:t xml:space="preserve"> y </w:t>
            </w:r>
            <w:proofErr w:type="spellStart"/>
            <w:r w:rsidRPr="007E7637">
              <w:rPr>
                <w:rFonts w:ascii="Calibri Light" w:eastAsia="Calibri Light" w:hAnsi="Calibri Light" w:cs="Calibri Light"/>
                <w:i/>
                <w:iCs/>
                <w:color w:val="000000"/>
                <w:sz w:val="16"/>
                <w:szCs w:val="16"/>
                <w:shd w:val="clear" w:color="auto" w:fill="FFFFFF"/>
                <w:lang w:val="en-US"/>
              </w:rPr>
              <w:t>Protección</w:t>
            </w:r>
            <w:proofErr w:type="spellEnd"/>
            <w:r w:rsidRPr="007E7637">
              <w:rPr>
                <w:rFonts w:ascii="Calibri Light" w:eastAsia="Calibri Light" w:hAnsi="Calibri Light" w:cs="Calibri Light"/>
                <w:i/>
                <w:iCs/>
                <w:color w:val="000000"/>
                <w:sz w:val="16"/>
                <w:szCs w:val="16"/>
                <w:shd w:val="clear" w:color="auto" w:fill="FFFFFF"/>
                <w:lang w:val="en-US"/>
              </w:rPr>
              <w:t xml:space="preserve"> de Datos </w:t>
            </w:r>
            <w:proofErr w:type="spellStart"/>
            <w:r w:rsidRPr="007E7637">
              <w:rPr>
                <w:rFonts w:ascii="Calibri Light" w:eastAsia="Calibri Light" w:hAnsi="Calibri Light" w:cs="Calibri Light"/>
                <w:i/>
                <w:iCs/>
                <w:color w:val="000000"/>
                <w:sz w:val="16"/>
                <w:szCs w:val="16"/>
                <w:shd w:val="clear" w:color="auto" w:fill="FFFFFF"/>
                <w:lang w:val="en-US"/>
              </w:rPr>
              <w:t>Personales</w:t>
            </w:r>
            <w:proofErr w:type="spellEnd"/>
            <w:r w:rsidRPr="007E7637">
              <w:rPr>
                <w:rFonts w:ascii="Calibri Light" w:eastAsia="Calibri Light" w:hAnsi="Calibri Light" w:cs="Calibri Light"/>
                <w:i/>
                <w:iCs/>
                <w:color w:val="000000"/>
                <w:sz w:val="16"/>
                <w:szCs w:val="16"/>
                <w:shd w:val="clear" w:color="auto" w:fill="FFFFFF"/>
                <w:lang w:val="en-US"/>
              </w:rPr>
              <w:t xml:space="preserve"> (INAI)</w:t>
            </w:r>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7538036"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"https://home.inai.org.mx/"</w:instrText>
            </w:r>
            <w:r w:rsidR="00484534">
              <w:fldChar w:fldCharType="separate"/>
            </w:r>
            <w:r w:rsidR="00484534" w:rsidRPr="007E7637">
              <w:rPr>
                <w:rFonts w:ascii="Calibri Light" w:eastAsia="Calibri Light" w:hAnsi="Calibri Light" w:cs="Calibri Light"/>
                <w:sz w:val="16"/>
                <w:szCs w:val="16"/>
                <w:shd w:val="clear" w:color="auto" w:fill="FFFFFF"/>
              </w:rPr>
              <w:t>home.inai.org.mx</w:t>
            </w:r>
            <w:r w:rsidR="00484534">
              <w:fldChar w:fldCharType="end"/>
            </w:r>
            <w:r w:rsidRPr="007E7637">
              <w:rPr>
                <w:rFonts w:ascii="Calibri Light" w:eastAsia="Calibri Light" w:hAnsi="Calibri Light" w:cs="Calibri Light"/>
                <w:color w:val="000000"/>
                <w:sz w:val="16"/>
                <w:szCs w:val="16"/>
                <w:shd w:val="clear" w:color="auto" w:fill="FFFFFF"/>
              </w:rPr>
              <w:t> </w:t>
            </w:r>
          </w:p>
          <w:p w14:paraId="496A66B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rPr>
              <w:t xml:space="preserve">Email: </w:t>
            </w:r>
            <w:r w:rsidR="00484534">
              <w:fldChar w:fldCharType="begin"/>
            </w:r>
            <w:r w:rsidR="00484534">
              <w:instrText>HYPERLINK "mailto:atencion@inai.org.mx"</w:instrText>
            </w:r>
            <w:r w:rsidR="00484534">
              <w:fldChar w:fldCharType="separate"/>
            </w:r>
            <w:r w:rsidR="00484534" w:rsidRPr="007E7637">
              <w:rPr>
                <w:rFonts w:ascii="Calibri Light" w:eastAsia="Calibri Light" w:hAnsi="Calibri Light" w:cs="Calibri Light"/>
                <w:sz w:val="16"/>
                <w:szCs w:val="16"/>
                <w:shd w:val="clear" w:color="auto" w:fill="FFFFFF"/>
              </w:rPr>
              <w:t>atencion@inai.org.mx</w:t>
            </w:r>
            <w:r w:rsidR="00484534">
              <w:fldChar w:fldCharType="end"/>
            </w:r>
            <w:r w:rsidRPr="007E7637">
              <w:rPr>
                <w:rFonts w:ascii="Calibri Light" w:eastAsia="Calibri Light" w:hAnsi="Calibri Light" w:cs="Calibri Light"/>
                <w:color w:val="000000"/>
                <w:sz w:val="16"/>
                <w:szCs w:val="16"/>
                <w:shd w:val="clear" w:color="auto" w:fill="FFFFFF"/>
              </w:rPr>
              <w:t> </w:t>
            </w:r>
          </w:p>
          <w:p w14:paraId="11F459A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9"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1DC72AF3"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5B30DE5"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r>
              <w:rPr>
                <w:rFonts w:ascii="Calibri Light" w:eastAsia="Calibri Light" w:hAnsi="Calibri Light" w:cs="Calibri Light"/>
                <w:color w:val="000000"/>
                <w:sz w:val="16"/>
                <w:szCs w:val="16"/>
                <w:shd w:val="clear" w:color="auto" w:fill="FFFFFF"/>
                <w:lang w:val="el-GR"/>
              </w:rPr>
              <w:t>Μαρόκο</w:t>
            </w:r>
          </w:p>
          <w:p w14:paraId="1128B474"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19F8AB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Εθνική Επιτροπή Προστασίας Δεδομένων Προσωπικού Χαρακτήρα </w:t>
            </w:r>
          </w:p>
          <w:p w14:paraId="4098D696"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r w:rsidRPr="007E7637">
              <w:rPr>
                <w:rFonts w:ascii="Calibri Light" w:eastAsia="Calibri Light" w:hAnsi="Calibri Light" w:cs="Calibri Light"/>
                <w:i/>
                <w:iCs/>
                <w:color w:val="000000"/>
                <w:sz w:val="16"/>
                <w:szCs w:val="16"/>
                <w:shd w:val="clear" w:color="auto" w:fill="FFFFFF"/>
                <w:lang w:val="en-US"/>
              </w:rPr>
              <w:t xml:space="preserve">Commission Nationale de </w:t>
            </w:r>
            <w:proofErr w:type="spellStart"/>
            <w:r w:rsidRPr="007E7637">
              <w:rPr>
                <w:rFonts w:ascii="Calibri Light" w:eastAsia="Calibri Light" w:hAnsi="Calibri Light" w:cs="Calibri Light"/>
                <w:i/>
                <w:iCs/>
                <w:color w:val="000000"/>
                <w:sz w:val="16"/>
                <w:szCs w:val="16"/>
                <w:shd w:val="clear" w:color="auto" w:fill="FFFFFF"/>
                <w:lang w:val="en-US"/>
              </w:rPr>
              <w:t>Contrôle</w:t>
            </w:r>
            <w:proofErr w:type="spellEnd"/>
            <w:r w:rsidRPr="007E7637">
              <w:rPr>
                <w:rFonts w:ascii="Calibri Light" w:eastAsia="Calibri Light" w:hAnsi="Calibri Light" w:cs="Calibri Light"/>
                <w:i/>
                <w:iCs/>
                <w:color w:val="000000"/>
                <w:sz w:val="16"/>
                <w:szCs w:val="16"/>
                <w:shd w:val="clear" w:color="auto" w:fill="FFFFFF"/>
                <w:lang w:val="en-US"/>
              </w:rPr>
              <w:t xml:space="preserve"> de la Protection des Données à </w:t>
            </w:r>
            <w:proofErr w:type="spellStart"/>
            <w:r w:rsidRPr="007E7637">
              <w:rPr>
                <w:rFonts w:ascii="Calibri Light" w:eastAsia="Calibri Light" w:hAnsi="Calibri Light" w:cs="Calibri Light"/>
                <w:i/>
                <w:iCs/>
                <w:color w:val="000000"/>
                <w:sz w:val="16"/>
                <w:szCs w:val="16"/>
                <w:shd w:val="clear" w:color="auto" w:fill="FFFFFF"/>
                <w:lang w:val="en-US"/>
              </w:rPr>
              <w:t>Caractère</w:t>
            </w:r>
            <w:proofErr w:type="spellEnd"/>
            <w:r w:rsidRPr="007E7637">
              <w:rPr>
                <w:rFonts w:ascii="Calibri Light" w:eastAsia="Calibri Light" w:hAnsi="Calibri Light" w:cs="Calibri Light"/>
                <w:i/>
                <w:iCs/>
                <w:color w:val="000000"/>
                <w:sz w:val="16"/>
                <w:szCs w:val="16"/>
                <w:shd w:val="clear" w:color="auto" w:fill="FFFFFF"/>
                <w:lang w:val="en-US"/>
              </w:rPr>
              <w:t xml:space="preserve"> Personnel</w:t>
            </w:r>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26CFF0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"http://www.cndp.ma/"</w:instrText>
            </w:r>
            <w:r w:rsidR="00484534">
              <w:fldChar w:fldCharType="separate"/>
            </w:r>
            <w:r w:rsidR="00484534" w:rsidRPr="007E7637">
              <w:rPr>
                <w:rFonts w:ascii="Calibri Light" w:eastAsia="Calibri Light" w:hAnsi="Calibri Light" w:cs="Calibri Light"/>
                <w:sz w:val="16"/>
                <w:szCs w:val="16"/>
                <w:shd w:val="clear" w:color="auto" w:fill="FFFFFF"/>
              </w:rPr>
              <w:t>cndp.ma</w:t>
            </w:r>
            <w:r w:rsidR="00484534">
              <w:fldChar w:fldCharType="end"/>
            </w:r>
            <w:r w:rsidRPr="007E7637">
              <w:rPr>
                <w:rFonts w:ascii="Calibri Light" w:eastAsia="Calibri Light" w:hAnsi="Calibri Light" w:cs="Calibri Light"/>
                <w:color w:val="000000"/>
                <w:sz w:val="16"/>
                <w:szCs w:val="16"/>
                <w:shd w:val="clear" w:color="auto" w:fill="FFFFFF"/>
              </w:rPr>
              <w:t> </w:t>
            </w:r>
          </w:p>
          <w:p w14:paraId="6A7F79E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rPr>
              <w:t xml:space="preserve">Email: </w:t>
            </w:r>
            <w:r w:rsidR="00484534">
              <w:fldChar w:fldCharType="begin"/>
            </w:r>
            <w:r w:rsidR="00484534">
              <w:instrText>HYPERLINK "mailto:contact@cndp.ma"</w:instrText>
            </w:r>
            <w:r w:rsidR="00484534">
              <w:fldChar w:fldCharType="separate"/>
            </w:r>
            <w:r w:rsidR="00484534" w:rsidRPr="007E7637">
              <w:rPr>
                <w:rFonts w:ascii="Calibri Light" w:eastAsia="Calibri Light" w:hAnsi="Calibri Light" w:cs="Calibri Light"/>
                <w:sz w:val="16"/>
                <w:szCs w:val="16"/>
                <w:shd w:val="clear" w:color="auto" w:fill="FFFFFF"/>
              </w:rPr>
              <w:t>contact@cndp.ma</w:t>
            </w:r>
            <w:r w:rsidR="00484534">
              <w:fldChar w:fldCharType="end"/>
            </w:r>
            <w:r w:rsidRPr="007E7637">
              <w:rPr>
                <w:rFonts w:ascii="Calibri Light" w:eastAsia="Calibri Light" w:hAnsi="Calibri Light" w:cs="Calibri Light"/>
                <w:color w:val="000000"/>
                <w:sz w:val="16"/>
                <w:szCs w:val="16"/>
                <w:shd w:val="clear" w:color="auto" w:fill="FFFFFF"/>
              </w:rPr>
              <w:t> </w:t>
            </w:r>
          </w:p>
          <w:p w14:paraId="3774FAD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0"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6CDBA52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CC76BE3"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Ολλανδία</w:t>
            </w:r>
          </w:p>
          <w:p w14:paraId="0982EBD7"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E9E3AB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Αρχή Προστασίας Δεδομένων</w:t>
            </w:r>
          </w:p>
          <w:p w14:paraId="173EA33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i/>
                <w:iCs/>
                <w:color w:val="000000"/>
                <w:sz w:val="16"/>
                <w:szCs w:val="16"/>
                <w:shd w:val="clear" w:color="auto" w:fill="FFFFFF"/>
                <w:lang w:val="el-GR"/>
              </w:rPr>
              <w:t>Autoriteit Persoonsgegevens</w:t>
            </w:r>
            <w:r>
              <w:rPr>
                <w:rFonts w:ascii="Calibri Light" w:eastAsia="Calibri Light" w:hAnsi="Calibri Light" w:cs="Calibri Light"/>
                <w:color w:val="000000"/>
                <w:sz w:val="16"/>
                <w:szCs w:val="16"/>
                <w:shd w:val="clear" w:color="auto" w:fill="FFFFFF"/>
                <w:lang w:val="el-G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9086C3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"https://autoriteitpersoonsgegevens.nl/"</w:instrText>
            </w:r>
            <w:r w:rsidR="00484534">
              <w:fldChar w:fldCharType="separate"/>
            </w:r>
            <w:r w:rsidR="00484534" w:rsidRPr="007E7637">
              <w:rPr>
                <w:rFonts w:ascii="Calibri Light" w:eastAsia="Calibri Light" w:hAnsi="Calibri Light" w:cs="Calibri Light"/>
                <w:sz w:val="16"/>
                <w:szCs w:val="16"/>
                <w:shd w:val="clear" w:color="auto" w:fill="FFFFFF"/>
              </w:rPr>
              <w:t>autoriteitpersoonsgegevens.nl</w:t>
            </w:r>
            <w:r w:rsidR="00484534">
              <w:fldChar w:fldCharType="end"/>
            </w:r>
            <w:r w:rsidRPr="007E7637">
              <w:rPr>
                <w:rFonts w:ascii="Calibri Light" w:eastAsia="Calibri Light" w:hAnsi="Calibri Light" w:cs="Calibri Light"/>
                <w:color w:val="000000"/>
                <w:sz w:val="16"/>
                <w:szCs w:val="16"/>
                <w:shd w:val="clear" w:color="auto" w:fill="FFFFFF"/>
              </w:rPr>
              <w:t> </w:t>
            </w:r>
          </w:p>
          <w:p w14:paraId="332B6D4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1" w:history="1">
              <w:r>
                <w:rPr>
                  <w:rFonts w:ascii="Calibri Light" w:eastAsia="Calibri Light" w:hAnsi="Calibri Light" w:cs="Calibri Light"/>
                  <w:sz w:val="16"/>
                  <w:szCs w:val="16"/>
                  <w:shd w:val="clear" w:color="auto" w:fill="FFFFFF"/>
                  <w:lang w:val="el-GR"/>
                </w:rPr>
                <w:t>Αρχική</w:t>
              </w:r>
              <w:r w:rsidRPr="007E7637">
                <w:rPr>
                  <w:rFonts w:ascii="Calibri Light" w:eastAsia="Calibri Light" w:hAnsi="Calibri Light" w:cs="Calibri Light"/>
                  <w:sz w:val="16"/>
                  <w:szCs w:val="16"/>
                  <w:shd w:val="clear" w:color="auto" w:fill="FFFFFF"/>
                </w:rPr>
                <w:t xml:space="preserve"> </w:t>
              </w:r>
              <w:r>
                <w:rPr>
                  <w:rFonts w:ascii="Calibri Light" w:eastAsia="Calibri Light" w:hAnsi="Calibri Light" w:cs="Calibri Light"/>
                  <w:sz w:val="16"/>
                  <w:szCs w:val="16"/>
                  <w:shd w:val="clear" w:color="auto" w:fill="FFFFFF"/>
                  <w:lang w:val="el-GR"/>
                </w:rPr>
                <w:t>σελίδα</w:t>
              </w:r>
              <w:r w:rsidRPr="007E7637">
                <w:rPr>
                  <w:rFonts w:ascii="Calibri Light" w:eastAsia="Calibri Light" w:hAnsi="Calibri Light" w:cs="Calibri Light"/>
                  <w:sz w:val="16"/>
                  <w:szCs w:val="16"/>
                  <w:shd w:val="clear" w:color="auto" w:fill="FFFFFF"/>
                </w:rPr>
                <w:t xml:space="preserve"> </w:t>
              </w:r>
              <w:r>
                <w:rPr>
                  <w:rFonts w:ascii="Calibri Light" w:eastAsia="Calibri Light" w:hAnsi="Calibri Light" w:cs="Calibri Light"/>
                  <w:sz w:val="16"/>
                  <w:szCs w:val="16"/>
                  <w:shd w:val="clear" w:color="auto" w:fill="FFFFFF"/>
                  <w:lang w:val="el-GR"/>
                </w:rPr>
                <w:t>στα</w:t>
              </w:r>
              <w:r w:rsidRPr="007E7637">
                <w:rPr>
                  <w:rFonts w:ascii="Calibri Light" w:eastAsia="Calibri Light" w:hAnsi="Calibri Light" w:cs="Calibri Light"/>
                  <w:sz w:val="16"/>
                  <w:szCs w:val="16"/>
                  <w:shd w:val="clear" w:color="auto" w:fill="FFFFFF"/>
                </w:rPr>
                <w:t xml:space="preserve"> </w:t>
              </w:r>
              <w:r>
                <w:rPr>
                  <w:rFonts w:ascii="Calibri Light" w:eastAsia="Calibri Light" w:hAnsi="Calibri Light" w:cs="Calibri Light"/>
                  <w:sz w:val="16"/>
                  <w:szCs w:val="16"/>
                  <w:shd w:val="clear" w:color="auto" w:fill="FFFFFF"/>
                  <w:lang w:val="el-GR"/>
                </w:rPr>
                <w:t>Αγγλικά</w:t>
              </w:r>
            </w:hyperlink>
          </w:p>
          <w:p w14:paraId="240B9EE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2"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7D938248"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15CEECA"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Σιγκαπούρη</w:t>
            </w:r>
          </w:p>
          <w:p w14:paraId="254198D2"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090772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Επιτροπή Προστασίας Δεδομένων Προσωπικού Χαρακτήρα  (PDPC)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138A662"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93" w:history="1">
              <w:r w:rsidR="00484534">
                <w:rPr>
                  <w:rFonts w:ascii="Calibri Light" w:eastAsia="Calibri Light" w:hAnsi="Calibri Light" w:cs="Calibri Light"/>
                  <w:sz w:val="16"/>
                  <w:szCs w:val="16"/>
                  <w:shd w:val="clear" w:color="auto" w:fill="FFFFFF"/>
                  <w:lang w:val="el-GR"/>
                </w:rPr>
                <w:t>pdpc.gov.sg</w:t>
              </w:r>
            </w:hyperlink>
            <w:r>
              <w:rPr>
                <w:rFonts w:ascii="Calibri Light" w:eastAsia="Calibri Light" w:hAnsi="Calibri Light" w:cs="Calibri Light"/>
                <w:color w:val="000000"/>
                <w:sz w:val="16"/>
                <w:szCs w:val="16"/>
                <w:shd w:val="clear" w:color="auto" w:fill="FFFFFF"/>
                <w:lang w:val="el-GR"/>
              </w:rPr>
              <w:t> </w:t>
            </w:r>
          </w:p>
          <w:p w14:paraId="1553B77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Η φόρμα είναι διαθέσιμη </w:t>
            </w:r>
            <w:hyperlink r:id="rId94" w:history="1">
              <w:r w:rsidR="00484534">
                <w:rPr>
                  <w:rFonts w:ascii="Calibri Light" w:eastAsia="Calibri Light" w:hAnsi="Calibri Light" w:cs="Calibri Light"/>
                  <w:sz w:val="16"/>
                  <w:szCs w:val="16"/>
                  <w:shd w:val="clear" w:color="auto" w:fill="FFFFFF"/>
                  <w:lang w:val="el-GR"/>
                </w:rPr>
                <w:t>εδώ</w:t>
              </w:r>
            </w:hyperlink>
            <w:r>
              <w:rPr>
                <w:rFonts w:ascii="Calibri Light" w:eastAsia="Calibri Light" w:hAnsi="Calibri Light" w:cs="Calibri Light"/>
                <w:color w:val="000000"/>
                <w:sz w:val="16"/>
                <w:szCs w:val="16"/>
                <w:shd w:val="clear" w:color="auto" w:fill="FFFFFF"/>
                <w:lang w:val="el-GR"/>
              </w:rPr>
              <w:t> </w:t>
            </w:r>
          </w:p>
          <w:p w14:paraId="47B172F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5"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5862927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EF9F23A"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Νότια Αφρική</w:t>
            </w:r>
          </w:p>
          <w:p w14:paraId="75CE6E76"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B70AB7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Κανονιστική Αρχή Πληροφοριών (The Information Regulator)</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C6DCA37"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lang w:val="en-US"/>
              </w:rPr>
              <w:t>: inforegulator.org.za </w:t>
            </w:r>
          </w:p>
          <w:p w14:paraId="1AF39AB7"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Email: enquiries@inforegulator.org.za. </w:t>
            </w:r>
          </w:p>
          <w:p w14:paraId="0E83265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6"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55CA95A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89B097F"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Νότια Κορέα</w:t>
            </w:r>
          </w:p>
          <w:p w14:paraId="4EC8348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1945F1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Επιτροπή Προστασίας Προσωπικών Πληροφοριών (PIPC)</w:t>
            </w:r>
            <w:r>
              <w:rPr>
                <w:rFonts w:ascii="Calibri Light" w:eastAsia="Calibri Light" w:hAnsi="Calibri Light" w:cs="Calibri Light"/>
                <w:color w:val="000000"/>
                <w:sz w:val="16"/>
                <w:szCs w:val="16"/>
                <w:lang w:val="el-GR"/>
              </w:rPr>
              <w:t> </w:t>
            </w:r>
          </w:p>
          <w:p w14:paraId="6410975F"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Επιτροπή Χρηματοοικονομικών Υπηρεσιών</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B8C0355"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Επιτροπή Προστασίας Προσωπικών Πληροφοριών</w:t>
            </w:r>
            <w:r>
              <w:rPr>
                <w:rFonts w:ascii="Calibri Light" w:eastAsia="Calibri Light" w:hAnsi="Calibri Light" w:cs="Calibri Light"/>
                <w:color w:val="000000"/>
                <w:sz w:val="16"/>
                <w:szCs w:val="16"/>
                <w:shd w:val="clear" w:color="auto" w:fill="FFFFFF"/>
                <w:lang w:val="el-GR"/>
              </w:rPr>
              <w:t> </w:t>
            </w:r>
          </w:p>
          <w:p w14:paraId="7568BC5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97" w:history="1">
              <w:r w:rsidR="00484534">
                <w:rPr>
                  <w:rFonts w:ascii="Calibri Light" w:eastAsia="Calibri Light" w:hAnsi="Calibri Light" w:cs="Calibri Light"/>
                  <w:sz w:val="16"/>
                  <w:szCs w:val="16"/>
                  <w:shd w:val="clear" w:color="auto" w:fill="FFFFFF"/>
                  <w:lang w:val="el-GR"/>
                </w:rPr>
                <w:t>pipc.go.kr/np</w:t>
              </w:r>
            </w:hyperlink>
            <w:r>
              <w:rPr>
                <w:rFonts w:ascii="Calibri Light" w:eastAsia="Calibri Light" w:hAnsi="Calibri Light" w:cs="Calibri Light"/>
                <w:color w:val="000000"/>
                <w:sz w:val="16"/>
                <w:szCs w:val="16"/>
                <w:shd w:val="clear" w:color="auto" w:fill="FFFFFF"/>
                <w:lang w:val="el-GR"/>
              </w:rPr>
              <w:t> </w:t>
            </w:r>
          </w:p>
          <w:p w14:paraId="4E0DC47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8" w:history="1">
              <w:r>
                <w:rPr>
                  <w:rFonts w:ascii="Calibri Light" w:eastAsia="Calibri Light" w:hAnsi="Calibri Light" w:cs="Calibri Light"/>
                  <w:sz w:val="16"/>
                  <w:szCs w:val="16"/>
                  <w:shd w:val="clear" w:color="auto" w:fill="FFFFFF"/>
                  <w:lang w:val="el-GR"/>
                </w:rPr>
                <w:t>Αρχική σελίδα στα Αγγλικά</w:t>
              </w:r>
            </w:hyperlink>
          </w:p>
          <w:p w14:paraId="013632D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9" w:history="1">
              <w:r>
                <w:rPr>
                  <w:rFonts w:ascii="Calibri Light" w:eastAsia="Calibri Light" w:hAnsi="Calibri Light" w:cs="Calibri Light"/>
                  <w:sz w:val="16"/>
                  <w:szCs w:val="16"/>
                  <w:shd w:val="clear" w:color="auto" w:fill="FFFFFF"/>
                  <w:lang w:val="el-GR"/>
                </w:rPr>
                <w:t>Ιστοσελίδα επικοινωνίας υπηρεσίας</w:t>
              </w:r>
            </w:hyperlink>
            <w:r w:rsidR="00F56718">
              <w:rPr>
                <w:rFonts w:ascii="Calibri Light" w:eastAsia="Calibri Light" w:hAnsi="Calibri Light" w:cs="Calibri Light"/>
                <w:color w:val="000000"/>
                <w:sz w:val="16"/>
                <w:szCs w:val="16"/>
                <w:shd w:val="clear" w:color="auto" w:fill="FFFFFF"/>
                <w:lang w:val="el-GR"/>
              </w:rPr>
              <w:t xml:space="preserve"> (στο κάτω μέρος της σελίδας)</w:t>
            </w:r>
          </w:p>
          <w:p w14:paraId="17492B6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lastRenderedPageBreak/>
              <w:t>Επιτροπή Χρηματοοικονομικών Υπηρεσιών</w:t>
            </w:r>
            <w:r>
              <w:rPr>
                <w:rFonts w:ascii="Calibri Light" w:eastAsia="Calibri Light" w:hAnsi="Calibri Light" w:cs="Calibri Light"/>
                <w:color w:val="000000"/>
                <w:sz w:val="16"/>
                <w:szCs w:val="16"/>
                <w:shd w:val="clear" w:color="auto" w:fill="FFFFFF"/>
                <w:lang w:val="el-GR"/>
              </w:rPr>
              <w:t> </w:t>
            </w:r>
          </w:p>
          <w:p w14:paraId="6D12412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00" w:history="1">
              <w:r w:rsidR="00484534">
                <w:rPr>
                  <w:rFonts w:ascii="Calibri Light" w:eastAsia="Calibri Light" w:hAnsi="Calibri Light" w:cs="Calibri Light"/>
                  <w:sz w:val="16"/>
                  <w:szCs w:val="16"/>
                  <w:shd w:val="clear" w:color="auto" w:fill="FFFFFF"/>
                  <w:lang w:val="el-GR"/>
                </w:rPr>
                <w:t>fsc.go.kr/index</w:t>
              </w:r>
            </w:hyperlink>
            <w:r>
              <w:rPr>
                <w:rFonts w:ascii="Calibri Light" w:eastAsia="Calibri Light" w:hAnsi="Calibri Light" w:cs="Calibri Light"/>
                <w:color w:val="000000"/>
                <w:sz w:val="16"/>
                <w:szCs w:val="16"/>
                <w:shd w:val="clear" w:color="auto" w:fill="FFFFFF"/>
                <w:lang w:val="el-GR"/>
              </w:rPr>
              <w:t> </w:t>
            </w:r>
          </w:p>
          <w:p w14:paraId="705AE98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1" w:history="1">
              <w:r>
                <w:rPr>
                  <w:rFonts w:ascii="Calibri Light" w:eastAsia="Calibri Light" w:hAnsi="Calibri Light" w:cs="Calibri Light"/>
                  <w:sz w:val="16"/>
                  <w:szCs w:val="16"/>
                  <w:shd w:val="clear" w:color="auto" w:fill="FFFFFF"/>
                  <w:lang w:val="el-GR"/>
                </w:rPr>
                <w:t>Αρχική σελίδα στα Αγγλικά</w:t>
              </w:r>
            </w:hyperlink>
          </w:p>
          <w:p w14:paraId="6ABE76B3"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102" w:history="1">
              <w:r w:rsidR="00484534">
                <w:rPr>
                  <w:rFonts w:ascii="Calibri Light" w:eastAsia="Calibri Light" w:hAnsi="Calibri Light" w:cs="Calibri Light"/>
                  <w:sz w:val="16"/>
                  <w:szCs w:val="16"/>
                  <w:shd w:val="clear" w:color="auto" w:fill="FFFFFF"/>
                  <w:lang w:val="el-GR"/>
                </w:rPr>
                <w:t>fsc.ifd@korea.kr</w:t>
              </w:r>
            </w:hyperlink>
            <w:r>
              <w:rPr>
                <w:rFonts w:ascii="Calibri Light" w:eastAsia="Calibri Light" w:hAnsi="Calibri Light" w:cs="Calibri Light"/>
                <w:color w:val="000000"/>
                <w:sz w:val="16"/>
                <w:szCs w:val="16"/>
                <w:shd w:val="clear" w:color="auto" w:fill="FFFFFF"/>
                <w:lang w:val="el-GR"/>
              </w:rPr>
              <w:t> </w:t>
            </w:r>
          </w:p>
          <w:p w14:paraId="27DC9EF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3"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1BE4CFA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7DC55E0"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lastRenderedPageBreak/>
              <w:t>Ισπανία</w:t>
            </w:r>
          </w:p>
          <w:p w14:paraId="3AD75847"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26276D4"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Ισπανική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Υπηρεσία</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Προστασίας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Δεδομένων</w:t>
            </w:r>
          </w:p>
          <w:p w14:paraId="46759774"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r w:rsidRPr="007E7637">
              <w:rPr>
                <w:rFonts w:ascii="Calibri Light" w:eastAsia="Calibri Light" w:hAnsi="Calibri Light" w:cs="Calibri Light"/>
                <w:i/>
                <w:iCs/>
                <w:color w:val="000000"/>
                <w:sz w:val="16"/>
                <w:szCs w:val="16"/>
                <w:shd w:val="clear" w:color="auto" w:fill="FFFFFF"/>
                <w:lang w:val="en-US"/>
              </w:rPr>
              <w:t xml:space="preserve">Agencia Española de </w:t>
            </w:r>
            <w:proofErr w:type="spellStart"/>
            <w:r w:rsidRPr="007E7637">
              <w:rPr>
                <w:rFonts w:ascii="Calibri Light" w:eastAsia="Calibri Light" w:hAnsi="Calibri Light" w:cs="Calibri Light"/>
                <w:i/>
                <w:iCs/>
                <w:color w:val="000000"/>
                <w:sz w:val="16"/>
                <w:szCs w:val="16"/>
                <w:shd w:val="clear" w:color="auto" w:fill="FFFFFF"/>
                <w:lang w:val="en-US"/>
              </w:rPr>
              <w:t>Protección</w:t>
            </w:r>
            <w:proofErr w:type="spellEnd"/>
            <w:r w:rsidRPr="007E7637">
              <w:rPr>
                <w:rFonts w:ascii="Calibri Light" w:eastAsia="Calibri Light" w:hAnsi="Calibri Light" w:cs="Calibri Light"/>
                <w:i/>
                <w:iCs/>
                <w:color w:val="000000"/>
                <w:sz w:val="16"/>
                <w:szCs w:val="16"/>
                <w:shd w:val="clear" w:color="auto" w:fill="FFFFFF"/>
                <w:lang w:val="en-US"/>
              </w:rPr>
              <w:t xml:space="preserve"> de Datos (AEPD)</w:t>
            </w:r>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8402179"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04" w:history="1">
              <w:r w:rsidR="00484534">
                <w:rPr>
                  <w:rFonts w:ascii="Calibri Light" w:eastAsia="Calibri Light" w:hAnsi="Calibri Light" w:cs="Calibri Light"/>
                  <w:sz w:val="16"/>
                  <w:szCs w:val="16"/>
                  <w:shd w:val="clear" w:color="auto" w:fill="FFFFFF"/>
                  <w:lang w:val="el-GR"/>
                </w:rPr>
                <w:t>aepd.es</w:t>
              </w:r>
            </w:hyperlink>
            <w:r>
              <w:rPr>
                <w:rFonts w:ascii="Calibri Light" w:eastAsia="Calibri Light" w:hAnsi="Calibri Light" w:cs="Calibri Light"/>
                <w:color w:val="000000"/>
                <w:sz w:val="16"/>
                <w:szCs w:val="16"/>
                <w:shd w:val="clear" w:color="auto" w:fill="FFFFFF"/>
                <w:lang w:val="el-GR"/>
              </w:rPr>
              <w:t> </w:t>
            </w:r>
          </w:p>
          <w:p w14:paraId="3F50DAC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5"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56B48F0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33FEA2E4"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Ελβετία</w:t>
            </w:r>
          </w:p>
          <w:p w14:paraId="4ABBD646"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318264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Ομοσπονδιακός Επίτροπος Προστασίας Δεδομένων και Πληροφοριών</w:t>
            </w:r>
          </w:p>
          <w:p w14:paraId="70814C6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7E7637">
              <w:rPr>
                <w:rFonts w:ascii="Calibri Light" w:eastAsia="Calibri Light" w:hAnsi="Calibri Light" w:cs="Calibri Light"/>
                <w:color w:val="000000"/>
                <w:sz w:val="16"/>
                <w:szCs w:val="16"/>
                <w:shd w:val="clear" w:color="auto" w:fill="FFFFFF"/>
                <w:lang w:val="en-US"/>
              </w:rPr>
              <w:t>[</w:t>
            </w:r>
            <w:proofErr w:type="spellStart"/>
            <w:r w:rsidRPr="007E7637">
              <w:rPr>
                <w:rFonts w:ascii="Calibri Light" w:eastAsia="Calibri Light" w:hAnsi="Calibri Light" w:cs="Calibri Light"/>
                <w:i/>
                <w:iCs/>
                <w:color w:val="000000"/>
                <w:sz w:val="16"/>
                <w:szCs w:val="16"/>
                <w:shd w:val="clear" w:color="auto" w:fill="FFFFFF"/>
                <w:lang w:val="en-US"/>
              </w:rPr>
              <w:t>Eidgenössischer</w:t>
            </w:r>
            <w:proofErr w:type="spellEnd"/>
            <w:r w:rsidRPr="007E7637">
              <w:rPr>
                <w:rFonts w:ascii="Calibri Light" w:eastAsia="Calibri Light" w:hAnsi="Calibri Light" w:cs="Calibri Light"/>
                <w:i/>
                <w:iCs/>
                <w:color w:val="000000"/>
                <w:sz w:val="16"/>
                <w:szCs w:val="16"/>
                <w:shd w:val="clear" w:color="auto" w:fill="FFFFFF"/>
                <w:lang w:val="en-US"/>
              </w:rPr>
              <w:t xml:space="preserve"> </w:t>
            </w:r>
            <w:proofErr w:type="spellStart"/>
            <w:r w:rsidRPr="007E7637">
              <w:rPr>
                <w:rFonts w:ascii="Calibri Light" w:eastAsia="Calibri Light" w:hAnsi="Calibri Light" w:cs="Calibri Light"/>
                <w:i/>
                <w:iCs/>
                <w:color w:val="000000"/>
                <w:sz w:val="16"/>
                <w:szCs w:val="16"/>
                <w:shd w:val="clear" w:color="auto" w:fill="FFFFFF"/>
                <w:lang w:val="en-US"/>
              </w:rPr>
              <w:t>Datenschutz</w:t>
            </w:r>
            <w:proofErr w:type="spellEnd"/>
            <w:r w:rsidRPr="007E7637">
              <w:rPr>
                <w:rFonts w:ascii="Calibri Light" w:eastAsia="Calibri Light" w:hAnsi="Calibri Light" w:cs="Calibri Light"/>
                <w:i/>
                <w:iCs/>
                <w:color w:val="000000"/>
                <w:sz w:val="16"/>
                <w:szCs w:val="16"/>
                <w:shd w:val="clear" w:color="auto" w:fill="FFFFFF"/>
                <w:lang w:val="en-US"/>
              </w:rPr>
              <w:t xml:space="preserve">- und </w:t>
            </w:r>
            <w:proofErr w:type="spellStart"/>
            <w:r w:rsidRPr="007E7637">
              <w:rPr>
                <w:rFonts w:ascii="Calibri Light" w:eastAsia="Calibri Light" w:hAnsi="Calibri Light" w:cs="Calibri Light"/>
                <w:i/>
                <w:iCs/>
                <w:color w:val="000000"/>
                <w:sz w:val="16"/>
                <w:szCs w:val="16"/>
                <w:shd w:val="clear" w:color="auto" w:fill="FFFFFF"/>
                <w:lang w:val="en-US"/>
              </w:rPr>
              <w:t>Öffentlichkeitsbeauftragter</w:t>
            </w:r>
            <w:proofErr w:type="spellEnd"/>
            <w:r w:rsidRPr="007E7637">
              <w:rPr>
                <w:rFonts w:ascii="Calibri Light" w:eastAsia="Calibri Light" w:hAnsi="Calibri Light" w:cs="Calibri Light"/>
                <w:i/>
                <w:iCs/>
                <w:color w:val="000000"/>
                <w:sz w:val="16"/>
                <w:szCs w:val="16"/>
                <w:shd w:val="clear" w:color="auto" w:fill="FFFFFF"/>
                <w:lang w:val="en-US"/>
              </w:rPr>
              <w:t xml:space="preserve"> (FDIPC)</w:t>
            </w:r>
            <w:r w:rsidRPr="007E7637">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B5C163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06" w:history="1">
              <w:r w:rsidR="00484534">
                <w:rPr>
                  <w:rFonts w:ascii="Calibri Light" w:eastAsia="Calibri Light" w:hAnsi="Calibri Light" w:cs="Calibri Light"/>
                  <w:sz w:val="16"/>
                  <w:szCs w:val="16"/>
                  <w:shd w:val="clear" w:color="auto" w:fill="FFFFFF"/>
                  <w:lang w:val="el-GR"/>
                </w:rPr>
                <w:t>edoeb.admin.ch</w:t>
              </w:r>
            </w:hyperlink>
            <w:r>
              <w:rPr>
                <w:rFonts w:ascii="Calibri Light" w:eastAsia="Calibri Light" w:hAnsi="Calibri Light" w:cs="Calibri Light"/>
                <w:color w:val="000000"/>
                <w:sz w:val="16"/>
                <w:szCs w:val="16"/>
                <w:shd w:val="clear" w:color="auto" w:fill="FFFFFF"/>
                <w:lang w:val="el-GR"/>
              </w:rPr>
              <w:t> </w:t>
            </w:r>
          </w:p>
          <w:p w14:paraId="06CDABF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7" w:history="1">
              <w:r>
                <w:rPr>
                  <w:rFonts w:ascii="Calibri Light" w:eastAsia="Calibri Light" w:hAnsi="Calibri Light" w:cs="Calibri Light"/>
                  <w:sz w:val="16"/>
                  <w:szCs w:val="16"/>
                  <w:shd w:val="clear" w:color="auto" w:fill="FFFFFF"/>
                  <w:lang w:val="el-GR"/>
                </w:rPr>
                <w:t>Αρχική σελίδα στα Αγγλικά</w:t>
              </w:r>
            </w:hyperlink>
          </w:p>
          <w:p w14:paraId="1B4B67C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Email: info@edoeb.admin.ch </w:t>
            </w:r>
          </w:p>
          <w:p w14:paraId="36D9A5A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8"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12DF2B3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67E08C9C"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Τουρκία</w:t>
            </w:r>
          </w:p>
          <w:p w14:paraId="2C7F20E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41EFF4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Αρχή Προστασίας Δεδομένων Προσωπικού Χαρακτήρα</w:t>
            </w:r>
          </w:p>
          <w:p w14:paraId="54346F8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w:t>
            </w:r>
            <w:r>
              <w:rPr>
                <w:rFonts w:ascii="Calibri Light" w:eastAsia="Calibri Light" w:hAnsi="Calibri Light" w:cs="Calibri Light"/>
                <w:i/>
                <w:iCs/>
                <w:color w:val="000000"/>
                <w:sz w:val="16"/>
                <w:szCs w:val="16"/>
                <w:shd w:val="clear" w:color="auto" w:fill="FFFFFF"/>
                <w:lang w:val="el-GR"/>
              </w:rPr>
              <w:t>Kişisel Verileri Koruma Kurumu (KVKK)</w:t>
            </w:r>
            <w:r>
              <w:rPr>
                <w:rFonts w:ascii="Calibri Light" w:eastAsia="Calibri Light" w:hAnsi="Calibri Light" w:cs="Calibri Light"/>
                <w:color w:val="000000"/>
                <w:sz w:val="16"/>
                <w:szCs w:val="16"/>
                <w:shd w:val="clear" w:color="auto" w:fill="FFFFFF"/>
                <w:lang w:val="el-GR"/>
              </w:rPr>
              <w:t>]</w:t>
            </w:r>
          </w:p>
          <w:p w14:paraId="7AA7905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95954F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09" w:history="1">
              <w:r w:rsidR="00484534">
                <w:rPr>
                  <w:rFonts w:ascii="Calibri Light" w:eastAsia="Calibri Light" w:hAnsi="Calibri Light" w:cs="Calibri Light"/>
                  <w:sz w:val="16"/>
                  <w:szCs w:val="16"/>
                  <w:shd w:val="clear" w:color="auto" w:fill="FFFFFF"/>
                  <w:lang w:val="el-GR"/>
                </w:rPr>
                <w:t>kvkk.gov.tr</w:t>
              </w:r>
            </w:hyperlink>
            <w:r>
              <w:rPr>
                <w:rFonts w:ascii="Calibri Light" w:eastAsia="Calibri Light" w:hAnsi="Calibri Light" w:cs="Calibri Light"/>
                <w:color w:val="000000"/>
                <w:sz w:val="16"/>
                <w:szCs w:val="16"/>
                <w:shd w:val="clear" w:color="auto" w:fill="FFFFFF"/>
                <w:lang w:val="el-GR"/>
              </w:rPr>
              <w:t> </w:t>
            </w:r>
          </w:p>
          <w:p w14:paraId="431C546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0" w:history="1">
              <w:r>
                <w:rPr>
                  <w:rFonts w:ascii="Calibri Light" w:eastAsia="Calibri Light" w:hAnsi="Calibri Light" w:cs="Calibri Light"/>
                  <w:sz w:val="16"/>
                  <w:szCs w:val="16"/>
                  <w:shd w:val="clear" w:color="auto" w:fill="FFFFFF"/>
                  <w:lang w:val="el-GR"/>
                </w:rPr>
                <w:t>Αρχική σελίδα στα Αγγλικά</w:t>
              </w:r>
            </w:hyperlink>
          </w:p>
          <w:p w14:paraId="30DFC04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1"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r w:rsidR="0078725E" w14:paraId="6382E898"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68ADB1E" w14:textId="77777777" w:rsidR="00484534" w:rsidRPr="007E7637"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l-GR"/>
              </w:rPr>
            </w:pPr>
            <w:r>
              <w:rPr>
                <w:rFonts w:ascii="Calibri Light" w:eastAsia="Calibri Light" w:hAnsi="Calibri Light" w:cs="Calibri Light"/>
                <w:color w:val="000000"/>
                <w:sz w:val="16"/>
                <w:szCs w:val="16"/>
                <w:shd w:val="clear" w:color="auto" w:fill="FFFFFF"/>
                <w:lang w:val="el-GR"/>
              </w:rPr>
              <w:t>Ηνωμένο Βασίλειο (Αγγλία και Ουαλία)</w:t>
            </w:r>
          </w:p>
          <w:p w14:paraId="6804CF75" w14:textId="77777777" w:rsidR="00484534" w:rsidRPr="007E7637"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l-GR"/>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B97B93C"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Γραφείο</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Επιτρόπου</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Πληροφοριών</w:t>
            </w:r>
            <w:r w:rsidRPr="007E7637">
              <w:rPr>
                <w:rFonts w:ascii="Calibri Light" w:eastAsia="Calibri Light" w:hAnsi="Calibri Light" w:cs="Calibri Light"/>
                <w:color w:val="000000"/>
                <w:sz w:val="16"/>
                <w:szCs w:val="16"/>
                <w:shd w:val="clear" w:color="auto" w:fill="FFFFFF"/>
                <w:lang w:val="en-US"/>
              </w:rPr>
              <w:t xml:space="preserve"> [Information Commissioner’s Office (ICO)]</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6AA04B2"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12" w:history="1">
              <w:r w:rsidR="00484534">
                <w:rPr>
                  <w:rFonts w:ascii="Calibri Light" w:eastAsia="Calibri Light" w:hAnsi="Calibri Light" w:cs="Calibri Light"/>
                  <w:sz w:val="16"/>
                  <w:szCs w:val="16"/>
                  <w:shd w:val="clear" w:color="auto" w:fill="FFFFFF"/>
                  <w:lang w:val="el-GR"/>
                </w:rPr>
                <w:t>ico.org.uk</w:t>
              </w:r>
            </w:hyperlink>
            <w:r>
              <w:rPr>
                <w:rFonts w:ascii="Calibri Light" w:eastAsia="Calibri Light" w:hAnsi="Calibri Light" w:cs="Calibri Light"/>
                <w:color w:val="000000"/>
                <w:sz w:val="16"/>
                <w:szCs w:val="16"/>
                <w:shd w:val="clear" w:color="auto" w:fill="FFFFFF"/>
                <w:lang w:val="el-GR"/>
              </w:rPr>
              <w:t xml:space="preserve"> </w:t>
            </w:r>
            <w:hyperlink r:id="rId113" w:history="1">
              <w:r w:rsidR="00484534">
                <w:rPr>
                  <w:rFonts w:ascii="Calibri Light" w:eastAsia="Calibri Light" w:hAnsi="Calibri Light" w:cs="Calibri Light"/>
                  <w:sz w:val="16"/>
                  <w:szCs w:val="16"/>
                  <w:shd w:val="clear" w:color="auto" w:fill="FFFFFF"/>
                  <w:lang w:val="el-GR"/>
                </w:rPr>
                <w:t>Επικοινωνία με το πρακτορείο</w:t>
              </w:r>
            </w:hyperlink>
          </w:p>
        </w:tc>
      </w:tr>
      <w:tr w:rsidR="0078725E" w14:paraId="4FBD809C"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3021F772" w14:textId="77777777" w:rsidR="00484534" w:rsidRPr="00C36E0F"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el-GR"/>
              </w:rPr>
              <w:t>Ηνωμένες Πολιτείες</w:t>
            </w:r>
          </w:p>
          <w:p w14:paraId="221E9D4B"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B8507A9"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Ομοσπονδιακή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Επιτροπή</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Εμπορίου</w:t>
            </w:r>
            <w:r w:rsidRPr="007E7637">
              <w:rPr>
                <w:rFonts w:ascii="Calibri Light" w:eastAsia="Calibri Light" w:hAnsi="Calibri Light" w:cs="Calibri Light"/>
                <w:color w:val="000000"/>
                <w:sz w:val="16"/>
                <w:szCs w:val="16"/>
                <w:shd w:val="clear" w:color="auto" w:fill="FFFFFF"/>
                <w:lang w:val="en-US"/>
              </w:rPr>
              <w:t xml:space="preserve"> [Federal Trade Commission (FTC)]</w:t>
            </w:r>
          </w:p>
          <w:p w14:paraId="0983A7D4" w14:textId="77777777" w:rsidR="008374CA"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Γραφείο</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Ατομικών</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Δικαιωμάτων</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Υπουργείου</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Υγείας</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και</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Ανθρωπίνων</w:t>
            </w:r>
            <w:r w:rsidRPr="007E7637">
              <w:rPr>
                <w:rFonts w:ascii="Calibri Light" w:eastAsia="Calibri Light" w:hAnsi="Calibri Light" w:cs="Calibri Light"/>
                <w:color w:val="000000"/>
                <w:sz w:val="16"/>
                <w:szCs w:val="16"/>
                <w:shd w:val="clear" w:color="auto" w:fill="FFFFFF"/>
                <w:lang w:val="en-US"/>
              </w:rPr>
              <w:t xml:space="preserve"> </w:t>
            </w:r>
            <w:r>
              <w:rPr>
                <w:rFonts w:ascii="Calibri Light" w:eastAsia="Calibri Light" w:hAnsi="Calibri Light" w:cs="Calibri Light"/>
                <w:color w:val="000000"/>
                <w:sz w:val="16"/>
                <w:szCs w:val="16"/>
                <w:shd w:val="clear" w:color="auto" w:fill="FFFFFF"/>
                <w:lang w:val="el-GR"/>
              </w:rPr>
              <w:t>Υπηρεσιών</w:t>
            </w:r>
            <w:r w:rsidRPr="007E7637">
              <w:rPr>
                <w:rFonts w:ascii="Calibri Light" w:eastAsia="Calibri Light" w:hAnsi="Calibri Light" w:cs="Calibri Light"/>
                <w:color w:val="000000"/>
                <w:sz w:val="16"/>
                <w:szCs w:val="16"/>
                <w:shd w:val="clear" w:color="auto" w:fill="FFFFFF"/>
                <w:lang w:val="en-US"/>
              </w:rPr>
              <w:t xml:space="preserve"> [Department of Health and Human Services (HHS) – Office of Civil Rights (OCR)]</w:t>
            </w:r>
          </w:p>
          <w:p w14:paraId="1ACA23CB"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el-GR"/>
              </w:rPr>
              <w:t>Γενικός Εισαγγελέας της Καλιφόρνια (California Attorney General)</w:t>
            </w:r>
          </w:p>
          <w:p w14:paraId="57CBE9ED"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Υπηρεσία Προστασίας Ιδιωτικού Απορρήτου της Καλιφόρνια (CalPrivacy) </w:t>
            </w:r>
          </w:p>
          <w:p w14:paraId="44DA185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DE59DDE"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Ομοσπονδιακή Επιτροπή Εμπορίου</w:t>
            </w:r>
            <w:r>
              <w:rPr>
                <w:rFonts w:ascii="Calibri Light" w:eastAsia="Calibri Light" w:hAnsi="Calibri Light" w:cs="Calibri Light"/>
                <w:color w:val="000000"/>
                <w:sz w:val="16"/>
                <w:szCs w:val="16"/>
                <w:shd w:val="clear" w:color="auto" w:fill="FFFFFF"/>
                <w:lang w:val="el-GR"/>
              </w:rPr>
              <w:t> </w:t>
            </w:r>
          </w:p>
          <w:p w14:paraId="6CE6580A"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14" w:history="1">
              <w:r w:rsidR="00484534">
                <w:rPr>
                  <w:rFonts w:ascii="Calibri Light" w:eastAsia="Calibri Light" w:hAnsi="Calibri Light" w:cs="Calibri Light"/>
                  <w:sz w:val="16"/>
                  <w:szCs w:val="16"/>
                  <w:shd w:val="clear" w:color="auto" w:fill="FFFFFF"/>
                  <w:lang w:val="el-GR"/>
                </w:rPr>
                <w:t>ftc.gov</w:t>
              </w:r>
            </w:hyperlink>
            <w:r>
              <w:rPr>
                <w:rFonts w:ascii="Calibri Light" w:eastAsia="Calibri Light" w:hAnsi="Calibri Light" w:cs="Calibri Light"/>
                <w:color w:val="000000"/>
                <w:sz w:val="16"/>
                <w:szCs w:val="16"/>
                <w:shd w:val="clear" w:color="auto" w:fill="FFFFFF"/>
                <w:lang w:val="el-GR"/>
              </w:rPr>
              <w:t> </w:t>
            </w:r>
          </w:p>
          <w:p w14:paraId="5BCC645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5" w:history="1">
              <w:r>
                <w:rPr>
                  <w:rFonts w:ascii="Calibri Light" w:eastAsia="Calibri Light" w:hAnsi="Calibri Light" w:cs="Calibri Light"/>
                  <w:sz w:val="16"/>
                  <w:szCs w:val="16"/>
                  <w:shd w:val="clear" w:color="auto" w:fill="FFFFFF"/>
                  <w:lang w:val="el-GR"/>
                </w:rPr>
                <w:t>Ιστοσελίδα επικοινωνίας υπηρεσίας</w:t>
              </w:r>
            </w:hyperlink>
          </w:p>
          <w:p w14:paraId="4B32C01D"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Γραφείο Ατομικών Δικαιωμάτων Υπουργείου Υγείας και Ανθρωπίνων Υπηρεσιών</w:t>
            </w:r>
            <w:r>
              <w:rPr>
                <w:rFonts w:ascii="Calibri Light" w:eastAsia="Calibri Light" w:hAnsi="Calibri Light" w:cs="Calibri Light"/>
                <w:color w:val="000000"/>
                <w:sz w:val="16"/>
                <w:szCs w:val="16"/>
                <w:shd w:val="clear" w:color="auto" w:fill="FFFFFF"/>
                <w:lang w:val="el-GR"/>
              </w:rPr>
              <w:t> </w:t>
            </w:r>
          </w:p>
          <w:p w14:paraId="7500F631"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roofErr w:type="spellStart"/>
            <w:r>
              <w:rPr>
                <w:rFonts w:ascii="Calibri Light" w:eastAsia="Calibri Light" w:hAnsi="Calibri Light" w:cs="Calibri Light"/>
                <w:color w:val="000000"/>
                <w:sz w:val="16"/>
                <w:szCs w:val="16"/>
                <w:shd w:val="clear" w:color="auto" w:fill="FFFFFF"/>
                <w:lang w:val="el-GR"/>
              </w:rPr>
              <w:t>Ιστότοπος</w:t>
            </w:r>
            <w:proofErr w:type="spellEnd"/>
            <w:r w:rsidRPr="007E7637">
              <w:rPr>
                <w:rFonts w:ascii="Calibri Light" w:eastAsia="Calibri Light" w:hAnsi="Calibri Light" w:cs="Calibri Light"/>
                <w:color w:val="000000"/>
                <w:sz w:val="16"/>
                <w:szCs w:val="16"/>
                <w:shd w:val="clear" w:color="auto" w:fill="FFFFFF"/>
              </w:rPr>
              <w:t xml:space="preserve">: </w:t>
            </w:r>
            <w:r w:rsidR="00484534">
              <w:fldChar w:fldCharType="begin"/>
            </w:r>
            <w:r w:rsidR="00484534">
              <w:instrText>HYPERLINK "https://www.hhs.gov/ocr/index.html"</w:instrText>
            </w:r>
            <w:r w:rsidR="00484534">
              <w:fldChar w:fldCharType="separate"/>
            </w:r>
            <w:r w:rsidR="00484534" w:rsidRPr="007E7637">
              <w:rPr>
                <w:rFonts w:ascii="Calibri Light" w:eastAsia="Calibri Light" w:hAnsi="Calibri Light" w:cs="Calibri Light"/>
                <w:sz w:val="16"/>
                <w:szCs w:val="16"/>
                <w:shd w:val="clear" w:color="auto" w:fill="FFFFFF"/>
              </w:rPr>
              <w:t>hhs.gov/ocr/index.html</w:t>
            </w:r>
            <w:r w:rsidR="00484534">
              <w:fldChar w:fldCharType="end"/>
            </w:r>
            <w:r w:rsidRPr="007E7637">
              <w:rPr>
                <w:rFonts w:ascii="Calibri Light" w:eastAsia="Calibri Light" w:hAnsi="Calibri Light" w:cs="Calibri Light"/>
                <w:color w:val="000000"/>
                <w:sz w:val="16"/>
                <w:szCs w:val="16"/>
                <w:shd w:val="clear" w:color="auto" w:fill="FFFFFF"/>
              </w:rPr>
              <w:t> </w:t>
            </w:r>
          </w:p>
          <w:p w14:paraId="40F1B7F4"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Email: </w:t>
            </w:r>
            <w:hyperlink r:id="rId116" w:history="1">
              <w:r w:rsidR="00484534">
                <w:rPr>
                  <w:rFonts w:ascii="Calibri Light" w:eastAsia="Calibri Light" w:hAnsi="Calibri Light" w:cs="Calibri Light"/>
                  <w:sz w:val="16"/>
                  <w:szCs w:val="16"/>
                  <w:shd w:val="clear" w:color="auto" w:fill="FFFFFF"/>
                  <w:lang w:val="el-GR"/>
                </w:rPr>
                <w:t>ocrPrivacy@hhs.gov</w:t>
              </w:r>
            </w:hyperlink>
            <w:r>
              <w:rPr>
                <w:rFonts w:ascii="Calibri Light" w:eastAsia="Calibri Light" w:hAnsi="Calibri Light" w:cs="Calibri Light"/>
                <w:color w:val="000000"/>
                <w:sz w:val="16"/>
                <w:szCs w:val="16"/>
                <w:shd w:val="clear" w:color="auto" w:fill="FFFFFF"/>
                <w:lang w:val="el-GR"/>
              </w:rPr>
              <w:t> </w:t>
            </w:r>
          </w:p>
          <w:p w14:paraId="142AD2C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7" w:history="1">
              <w:r>
                <w:rPr>
                  <w:rFonts w:ascii="Calibri Light" w:eastAsia="Calibri Light" w:hAnsi="Calibri Light" w:cs="Calibri Light"/>
                  <w:sz w:val="16"/>
                  <w:szCs w:val="16"/>
                  <w:shd w:val="clear" w:color="auto" w:fill="FFFFFF"/>
                  <w:lang w:val="el-GR"/>
                </w:rPr>
                <w:t>Ιστοσελίδα επικοινωνίας υπηρεσίας</w:t>
              </w:r>
            </w:hyperlink>
          </w:p>
          <w:p w14:paraId="49E3D1B0"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Γενικός Εισαγγελέας της Καλιφόρνια</w:t>
            </w:r>
            <w:r>
              <w:rPr>
                <w:rFonts w:ascii="Calibri Light" w:eastAsia="Calibri Light" w:hAnsi="Calibri Light" w:cs="Calibri Light"/>
                <w:color w:val="000000"/>
                <w:sz w:val="16"/>
                <w:szCs w:val="16"/>
                <w:shd w:val="clear" w:color="auto" w:fill="FFFFFF"/>
                <w:lang w:val="el-GR"/>
              </w:rPr>
              <w:t> </w:t>
            </w:r>
          </w:p>
          <w:p w14:paraId="43F020C8" w14:textId="77777777" w:rsidR="00484534" w:rsidRPr="00C2723D" w:rsidRDefault="00F56718"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18" w:history="1">
              <w:r w:rsidR="00484534">
                <w:rPr>
                  <w:rFonts w:ascii="Calibri Light" w:eastAsia="Calibri Light" w:hAnsi="Calibri Light" w:cs="Calibri Light"/>
                  <w:sz w:val="16"/>
                  <w:szCs w:val="16"/>
                  <w:shd w:val="clear" w:color="auto" w:fill="FFFFFF"/>
                  <w:lang w:val="el-GR"/>
                </w:rPr>
                <w:t>oag.ca.gov/privacy/ccpa</w:t>
              </w:r>
            </w:hyperlink>
            <w:r>
              <w:rPr>
                <w:rFonts w:ascii="Calibri Light" w:eastAsia="Calibri Light" w:hAnsi="Calibri Light" w:cs="Calibri Light"/>
                <w:color w:val="000000"/>
                <w:sz w:val="16"/>
                <w:szCs w:val="16"/>
                <w:shd w:val="clear" w:color="auto" w:fill="FFFFFF"/>
                <w:lang w:val="el-GR"/>
              </w:rPr>
              <w:t> </w:t>
            </w:r>
          </w:p>
          <w:p w14:paraId="6E267C4F" w14:textId="77777777" w:rsidR="00484534" w:rsidRDefault="00484534" w:rsidP="009B4462">
            <w:pPr>
              <w:widowControl w:val="0"/>
              <w:autoSpaceDE w:val="0"/>
              <w:autoSpaceDN w:val="0"/>
              <w:adjustRightInd w:val="0"/>
              <w:spacing w:before="60" w:after="60" w:line="247" w:lineRule="auto"/>
              <w:ind w:left="30" w:right="50"/>
            </w:pPr>
            <w:hyperlink r:id="rId119" w:history="1">
              <w:r>
                <w:rPr>
                  <w:rFonts w:ascii="Calibri Light" w:eastAsia="Calibri Light" w:hAnsi="Calibri Light" w:cs="Calibri Light"/>
                  <w:sz w:val="16"/>
                  <w:szCs w:val="16"/>
                  <w:shd w:val="clear" w:color="auto" w:fill="FFFFFF"/>
                  <w:lang w:val="el-GR"/>
                </w:rPr>
                <w:t>Ιστοσελίδα επικοινωνίας υπηρεσίας</w:t>
              </w:r>
            </w:hyperlink>
          </w:p>
          <w:p w14:paraId="557BD2DE" w14:textId="77777777" w:rsidR="001F6B0A" w:rsidRPr="00C2723D" w:rsidRDefault="00F56718" w:rsidP="001F6B0A">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el-GR"/>
              </w:rPr>
              <w:t>Υπηρεσία Προστασίας Ιδιωτικού Απορρήτου της Καλιφόρνια</w:t>
            </w:r>
            <w:r>
              <w:rPr>
                <w:rFonts w:ascii="Calibri Light" w:eastAsia="Calibri Light" w:hAnsi="Calibri Light" w:cs="Calibri Light"/>
                <w:color w:val="000000"/>
                <w:sz w:val="16"/>
                <w:szCs w:val="16"/>
                <w:shd w:val="clear" w:color="auto" w:fill="FFFFFF"/>
                <w:lang w:val="el-GR"/>
              </w:rPr>
              <w:t> </w:t>
            </w:r>
          </w:p>
          <w:p w14:paraId="0A556558" w14:textId="77777777" w:rsidR="001F6B0A" w:rsidRDefault="00F56718" w:rsidP="009B4462">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el-GR"/>
              </w:rPr>
              <w:t xml:space="preserve">Ιστότοπος: </w:t>
            </w:r>
            <w:hyperlink r:id="rId120" w:history="1">
              <w:r w:rsidR="001F6B0A">
                <w:rPr>
                  <w:rFonts w:ascii="Calibri Light" w:eastAsia="Calibri Light" w:hAnsi="Calibri Light" w:cs="Calibri Light"/>
                  <w:sz w:val="16"/>
                  <w:szCs w:val="16"/>
                  <w:shd w:val="clear" w:color="auto" w:fill="FFFFFF"/>
                  <w:lang w:val="el-GR"/>
                </w:rPr>
                <w:t>https://privacy.ca.gov/</w:t>
              </w:r>
            </w:hyperlink>
          </w:p>
          <w:p w14:paraId="091D9A84" w14:textId="77777777" w:rsidR="001F6B0A" w:rsidRPr="001F6B0A" w:rsidRDefault="001F6B0A" w:rsidP="009B4462">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1" w:history="1">
              <w:r>
                <w:rPr>
                  <w:rFonts w:ascii="Calibri Light" w:eastAsia="Calibri Light" w:hAnsi="Calibri Light" w:cs="Calibri Light"/>
                  <w:sz w:val="16"/>
                  <w:szCs w:val="16"/>
                  <w:shd w:val="clear" w:color="auto" w:fill="FFFFFF"/>
                  <w:lang w:val="el-GR"/>
                </w:rPr>
                <w:t>Ιστοσελίδα επικοινωνίας υπηρεσίας</w:t>
              </w:r>
            </w:hyperlink>
          </w:p>
        </w:tc>
      </w:tr>
    </w:tbl>
    <w:p w14:paraId="33FBC587" w14:textId="77777777" w:rsidR="00976579"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lang w:val="en-US" w:eastAsia="ja-JP"/>
        </w:rPr>
      </w:pPr>
    </w:p>
    <w:p w14:paraId="5CD59240" w14:textId="77777777" w:rsidR="003909ED" w:rsidRPr="00524BF3"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el-GR" w:eastAsia="ja-JP"/>
        </w:rPr>
        <w:t>6. Πώς προστατεύουμε τις προσωπικές πληροφορίες</w:t>
      </w:r>
    </w:p>
    <w:p w14:paraId="085882A9" w14:textId="77777777" w:rsidR="003909ED" w:rsidRPr="00584C39" w:rsidRDefault="00F56718" w:rsidP="00584C39">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el-GR"/>
        </w:rPr>
        <w:t xml:space="preserve">Ασφάλεια </w:t>
      </w:r>
    </w:p>
    <w:p w14:paraId="469945F7" w14:textId="77777777" w:rsidR="003909ED"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Έχουμε εφαρμόσει και θα διατηρούμε τα κατάλληλα τεχνικά και οργανωτικά μέτρα ασφαλείας, πολιτικές και διαδικασίες που έχουν σχεδιαστεί για να μειώσουν τον κίνδυνο τυχαίας καταστροφής ή απώλειας ή τη μη εξουσιοδοτημένη γνωστοποίηση ή πρόσβαση σε τέτοιες πληροφορίες, κατάλληλες για τον χαρακτήρα των σχετικών πληροφοριών. </w:t>
      </w:r>
      <w:r>
        <w:rPr>
          <w:rFonts w:ascii="Calibri Light" w:eastAsia="Calibri Light" w:hAnsi="Calibri Light" w:cs="Calibri Light"/>
          <w:sz w:val="18"/>
          <w:szCs w:val="18"/>
          <w:lang w:val="el-GR"/>
        </w:rPr>
        <w:t xml:space="preserve">Επειδή η ασφάλεια των πληροφοριών εξαρτάται εν μέρει από την ασφάλεια του υπολογιστή που χρησιμοποιείτε για να επικοινωνείτε μαζί μας και από την ασφάλεια που χρησιμοποιείτε για την προστασία των αναγνωριστικών χρήστη και των κωδικών πρόσβασης, λάβετε τα κατάλληλα μέτρα για την προστασία των εν λόγω πληροφοριών.   </w:t>
      </w:r>
    </w:p>
    <w:p w14:paraId="011DF3E5" w14:textId="77777777" w:rsidR="00584C39" w:rsidRPr="007E7637" w:rsidRDefault="00584C39" w:rsidP="00AB6BD6">
      <w:pPr>
        <w:snapToGrid w:val="0"/>
        <w:spacing w:before="60" w:after="60" w:line="247" w:lineRule="auto"/>
        <w:jc w:val="both"/>
        <w:rPr>
          <w:rFonts w:asciiTheme="majorHAnsi" w:hAnsiTheme="majorHAnsi" w:cstheme="majorHAnsi"/>
          <w:b/>
          <w:bCs/>
          <w:sz w:val="18"/>
          <w:szCs w:val="18"/>
          <w:lang w:val="el-GR"/>
        </w:rPr>
      </w:pPr>
    </w:p>
    <w:p w14:paraId="75223F87" w14:textId="77777777" w:rsidR="003909ED"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 xml:space="preserve">Αποθήκευση των προσωπικών σας πληροφοριών </w:t>
      </w:r>
    </w:p>
    <w:p w14:paraId="3DEC05BF" w14:textId="77777777" w:rsidR="003909ED"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Θα αποθηκεύουμε τα δεδομένα προσωπικού χαρακτήρα σας για όσο διάστημα είναι εύλογα απαραίτητο για τους σκοπούς για τους οποίους συλλέχθηκαν, όπως εξηγείται στην παρούσα Δήλωση. Σε ορισμένες περιπτώσεις ενδέχεται να αποθηκεύσουμε τα δεδομένα σας για μεγαλύτερες χρονικές περιόδους, για παράδειγμα όπου απαιτείται να το κάνουμε σύμφωνα με τις νομικές, κανονιστικές, φορολογικές ή λογιστικές απαιτήσεις.   </w:t>
      </w:r>
    </w:p>
    <w:p w14:paraId="22A53E64" w14:textId="77777777" w:rsidR="003909ED"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Σε συγκεκριμένες περιπτώσεις ενδέχεται να αποθηκεύσουμε τα δεδομένα προσωπικού χαρακτήρα σας για μεγαλύτερες χρονικές περιόδους, ώστε να έχουμε ακριβές αρχείο των συναλλαγών σας μαζί μας σε περίπτωση παραπόνων ή προκλήσεων ή εάν πιστεύουμε εύλογα ότι υπάρχει προοπτική δικαστικών διαφορών σχετικά με τα δεδομένα προσωπικού χαρακτήρα σας ή με τις συναλλαγές. </w:t>
      </w:r>
    </w:p>
    <w:p w14:paraId="3857392D" w14:textId="77777777" w:rsidR="00584C39" w:rsidRPr="007E7637" w:rsidRDefault="00584C39" w:rsidP="00AB6BD6">
      <w:pPr>
        <w:snapToGrid w:val="0"/>
        <w:spacing w:before="60" w:after="60" w:line="247" w:lineRule="auto"/>
        <w:jc w:val="both"/>
        <w:rPr>
          <w:rFonts w:asciiTheme="majorHAnsi" w:hAnsiTheme="majorHAnsi" w:cstheme="majorHAnsi"/>
          <w:sz w:val="18"/>
          <w:szCs w:val="18"/>
          <w:lang w:val="el-GR"/>
        </w:rPr>
      </w:pPr>
    </w:p>
    <w:p w14:paraId="05394BB1" w14:textId="77777777" w:rsidR="003909ED" w:rsidRPr="007E7637" w:rsidRDefault="00F56718" w:rsidP="00AB6BD6">
      <w:pPr>
        <w:snapToGrid w:val="0"/>
        <w:spacing w:before="60" w:after="60" w:line="247" w:lineRule="auto"/>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 xml:space="preserve">7. Σύνδεσμοι προς άλλους ιστότοπους </w:t>
      </w:r>
    </w:p>
    <w:p w14:paraId="02197EB3" w14:textId="77777777" w:rsidR="003909ED"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Οι </w:t>
      </w:r>
      <w:proofErr w:type="spellStart"/>
      <w:r>
        <w:rPr>
          <w:rFonts w:ascii="Calibri Light" w:eastAsia="Calibri Light" w:hAnsi="Calibri Light" w:cs="Calibri Light"/>
          <w:sz w:val="18"/>
          <w:szCs w:val="18"/>
          <w:lang w:val="el-GR"/>
        </w:rPr>
        <w:t>Ιστότοποί</w:t>
      </w:r>
      <w:proofErr w:type="spellEnd"/>
      <w:r>
        <w:rPr>
          <w:rFonts w:ascii="Calibri Light" w:eastAsia="Calibri Light" w:hAnsi="Calibri Light" w:cs="Calibri Light"/>
          <w:sz w:val="18"/>
          <w:szCs w:val="18"/>
          <w:lang w:val="el-GR"/>
        </w:rPr>
        <w:t xml:space="preserve"> μας μπορεί να περιέχουν συνδέσμους προς άλλους ιστότοπους για δική σας διευκόλυνση και πληροφόρηση. </w:t>
      </w:r>
      <w:r>
        <w:rPr>
          <w:rFonts w:ascii="Calibri Light" w:eastAsia="Calibri Light" w:hAnsi="Calibri Light" w:cs="Calibri Light"/>
          <w:sz w:val="18"/>
          <w:szCs w:val="18"/>
          <w:lang w:val="el-GR"/>
        </w:rPr>
        <w:t xml:space="preserve">Αυτοί οι ιστότοποι μπορεί να λειτουργούν ανεξάρτητα από τους δικούς μας. Οι συνδεδεμένοι ιστότοποι μπορεί να έχουν τις δικές τους δηλώσεις ή πολιτικές ιδιωτικού απορρήτου, τις οποίες σας συνιστούμε θερμά να εξετάσετε. </w:t>
      </w:r>
      <w:r>
        <w:rPr>
          <w:rFonts w:ascii="Calibri Light" w:eastAsia="Calibri Light" w:hAnsi="Calibri Light" w:cs="Calibri Light"/>
          <w:sz w:val="18"/>
          <w:szCs w:val="18"/>
          <w:lang w:val="el-GR"/>
        </w:rPr>
        <w:t xml:space="preserve">Στον βαθμό που οι συνδεδεμένοι ιστότοποι δεν ανήκουν ή ελέγχονται από εμάς, δεν είμαστε υπεύθυνοι για το περιεχόμενο αυτών των ιστότοπων, οποιαδήποτε χρήση αυτών των ιστότοπων ή για τις πρακτικές ιδιωτικού απορρήτου αυτών των ιστότοπων, ακόμα κι αν μπορείτε να συνδεθείτε στον εν λόγω ιστότοπο απευθείας μέσω επίσκεψης στον δικό μας. </w:t>
      </w:r>
    </w:p>
    <w:p w14:paraId="271E51C0" w14:textId="77777777" w:rsidR="00584C39" w:rsidRPr="007E7637" w:rsidRDefault="00584C39" w:rsidP="00AB6BD6">
      <w:pPr>
        <w:snapToGrid w:val="0"/>
        <w:spacing w:before="60" w:after="60" w:line="247" w:lineRule="auto"/>
        <w:rPr>
          <w:rFonts w:asciiTheme="majorHAnsi" w:eastAsiaTheme="majorEastAsia" w:hAnsiTheme="majorHAnsi" w:cstheme="majorHAnsi"/>
          <w:b/>
          <w:bCs/>
          <w:color w:val="2F5496" w:themeColor="accent1" w:themeShade="BF"/>
          <w:lang w:val="el-GR"/>
        </w:rPr>
      </w:pPr>
    </w:p>
    <w:p w14:paraId="5132F97C" w14:textId="77777777" w:rsidR="003909ED" w:rsidRPr="007E7637" w:rsidRDefault="00F56718" w:rsidP="00AB6BD6">
      <w:pPr>
        <w:snapToGrid w:val="0"/>
        <w:spacing w:before="60" w:after="60" w:line="247" w:lineRule="auto"/>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8. Ενημερώσεις στη Δήλωσή μας Ιδιωτικού Απορρήτου στο Διαδίκτυο</w:t>
      </w:r>
    </w:p>
    <w:p w14:paraId="2B99E683" w14:textId="77777777" w:rsidR="003909ED"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Η παρούσα Δήλωση μπορεί να ενημερώνεται κατά περιόδους και χωρίς προηγούμενη κοινοποίηση προς εσάς, ώστε να αντανακλά τις αλλαγές στις πρακτικές σχετικά με τις προσωπικές πληροφορίες. Θα δημοσιεύσουμε την ενημερωμένη έκδοση στους Ιστότοπούς μας και θα καθορίσουμε στο επάνω μέρος της Δήλωσης το πότε ενημερώθηκε πιο πρόσφατα.</w:t>
      </w:r>
    </w:p>
    <w:p w14:paraId="4A2CE89C" w14:textId="77777777" w:rsidR="00584C39" w:rsidRPr="007E7637" w:rsidRDefault="00584C39" w:rsidP="00AB6BD6">
      <w:pPr>
        <w:snapToGrid w:val="0"/>
        <w:spacing w:before="60" w:after="60" w:line="247" w:lineRule="auto"/>
        <w:rPr>
          <w:rFonts w:asciiTheme="majorHAnsi" w:eastAsiaTheme="majorEastAsia" w:hAnsiTheme="majorHAnsi" w:cstheme="majorHAnsi"/>
          <w:b/>
          <w:bCs/>
          <w:color w:val="2F5496" w:themeColor="accent1" w:themeShade="BF"/>
          <w:lang w:val="el-GR"/>
        </w:rPr>
      </w:pPr>
    </w:p>
    <w:p w14:paraId="37E48B47" w14:textId="77777777" w:rsidR="0047447F" w:rsidRPr="007E7637" w:rsidRDefault="00F56718" w:rsidP="00AB6BD6">
      <w:pPr>
        <w:snapToGrid w:val="0"/>
        <w:spacing w:before="60" w:after="60" w:line="247" w:lineRule="auto"/>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9. Πώς να επικοινωνήσετε μαζί μας</w:t>
      </w:r>
    </w:p>
    <w:p w14:paraId="55BFFE21" w14:textId="77777777" w:rsidR="0047447F" w:rsidRPr="007E7637" w:rsidRDefault="00F56718" w:rsidP="00AB6BD6">
      <w:pPr>
        <w:snapToGrid w:val="0"/>
        <w:spacing w:before="60" w:after="60" w:line="247" w:lineRule="auto"/>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Η </w:t>
      </w:r>
      <w:proofErr w:type="spellStart"/>
      <w:r>
        <w:rPr>
          <w:rFonts w:ascii="Calibri Light" w:eastAsia="Calibri Light" w:hAnsi="Calibri Light" w:cs="Calibri Light"/>
          <w:sz w:val="18"/>
          <w:szCs w:val="18"/>
          <w:lang w:val="el-GR"/>
        </w:rPr>
        <w:t>Howmet</w:t>
      </w:r>
      <w:proofErr w:type="spellEnd"/>
      <w:r>
        <w:rPr>
          <w:rFonts w:ascii="Calibri Light" w:eastAsia="Calibri Light" w:hAnsi="Calibri Light" w:cs="Calibri Light"/>
          <w:sz w:val="18"/>
          <w:szCs w:val="18"/>
          <w:lang w:val="el-GR"/>
        </w:rPr>
        <w:t xml:space="preserve"> </w:t>
      </w:r>
      <w:proofErr w:type="spellStart"/>
      <w:r>
        <w:rPr>
          <w:rFonts w:ascii="Calibri Light" w:eastAsia="Calibri Light" w:hAnsi="Calibri Light" w:cs="Calibri Light"/>
          <w:sz w:val="18"/>
          <w:szCs w:val="18"/>
          <w:lang w:val="el-GR"/>
        </w:rPr>
        <w:t>Aerospace</w:t>
      </w:r>
      <w:proofErr w:type="spellEnd"/>
      <w:r>
        <w:rPr>
          <w:rFonts w:ascii="Calibri Light" w:eastAsia="Calibri Light" w:hAnsi="Calibri Light" w:cs="Calibri Light"/>
          <w:sz w:val="18"/>
          <w:szCs w:val="18"/>
          <w:lang w:val="el-GR"/>
        </w:rPr>
        <w:t xml:space="preserve"> Inc. είναι ο υπεύθυνος επεξεργασίας των δεδομένων σας. </w:t>
      </w:r>
      <w:r>
        <w:rPr>
          <w:rFonts w:ascii="Calibri Light" w:eastAsia="Calibri Light" w:hAnsi="Calibri Light" w:cs="Calibri Light"/>
          <w:sz w:val="18"/>
          <w:szCs w:val="18"/>
          <w:lang w:val="el-GR"/>
        </w:rPr>
        <w:t xml:space="preserve">Εάν έχετε οποιεσδήποτε ερωτήσεις ή σχόλια σχετικά με την παρούσα Δήλωση ή εάν επιθυμείτε να ασκήσετε τα δικαιώματά σας, επικοινωνήστε μαζί μας γραπτώς στη διεύθυνση: </w:t>
      </w:r>
    </w:p>
    <w:p w14:paraId="418521F0" w14:textId="77777777" w:rsidR="0047447F"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Howmet Aerospace Inc. </w:t>
      </w:r>
    </w:p>
    <w:p w14:paraId="2B73C7E2" w14:textId="77777777" w:rsidR="0047447F"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Howmet Privacy Office </w:t>
      </w:r>
    </w:p>
    <w:p w14:paraId="13C7FED3" w14:textId="77777777" w:rsidR="0047447F"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el-GR"/>
        </w:rPr>
        <w:t>Υπόψη</w:t>
      </w:r>
      <w:r w:rsidRPr="007E7637">
        <w:rPr>
          <w:rFonts w:ascii="Calibri Light" w:eastAsia="Calibri Light" w:hAnsi="Calibri Light" w:cs="Calibri Light"/>
          <w:sz w:val="18"/>
          <w:szCs w:val="18"/>
        </w:rPr>
        <w:t xml:space="preserve">:  Barry </w:t>
      </w:r>
      <w:proofErr w:type="spellStart"/>
      <w:r w:rsidRPr="007E7637">
        <w:rPr>
          <w:rFonts w:ascii="Calibri Light" w:eastAsia="Calibri Light" w:hAnsi="Calibri Light" w:cs="Calibri Light"/>
          <w:sz w:val="18"/>
          <w:szCs w:val="18"/>
        </w:rPr>
        <w:t>Lombarts</w:t>
      </w:r>
      <w:proofErr w:type="spellEnd"/>
      <w:r w:rsidRPr="007E7637">
        <w:rPr>
          <w:rFonts w:ascii="Calibri Light" w:eastAsia="Calibri Light" w:hAnsi="Calibri Light" w:cs="Calibri Light"/>
          <w:sz w:val="18"/>
          <w:szCs w:val="18"/>
        </w:rPr>
        <w:t xml:space="preserve"> </w:t>
      </w:r>
    </w:p>
    <w:p w14:paraId="7A879055" w14:textId="77777777" w:rsidR="0047447F"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201 Isabella Street </w:t>
      </w:r>
    </w:p>
    <w:p w14:paraId="3DB9091C" w14:textId="77777777" w:rsidR="00FD00CB"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Pittsburgh, PA 15212 </w:t>
      </w:r>
    </w:p>
    <w:p w14:paraId="7E9F574D" w14:textId="77777777" w:rsidR="0047447F" w:rsidRPr="007E7637" w:rsidRDefault="00F56718" w:rsidP="00AB6BD6">
      <w:pPr>
        <w:pStyle w:val="BodyText"/>
        <w:snapToGrid w:val="0"/>
        <w:spacing w:before="60" w:after="60" w:line="247" w:lineRule="auto"/>
        <w:ind w:left="1416" w:right="43"/>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privacy@howmet.com </w:t>
      </w:r>
    </w:p>
    <w:p w14:paraId="41E526E6" w14:textId="77777777" w:rsidR="00976579" w:rsidRPr="007E7637"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lang w:val="el-GR" w:eastAsia="ja-JP"/>
        </w:rPr>
      </w:pPr>
    </w:p>
    <w:p w14:paraId="0F121E33" w14:textId="77777777" w:rsidR="00B75BFE"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eastAsia="ja-JP"/>
        </w:rPr>
        <w:t>10. Πληροφορίες που σχετίζονται με το Πλαίσιο Απορρήτου Δεδομένων ΕΕ/ΗΠΑ, την Επέκταση του Η.Β. στο DPF ΕΕ-ΗΠΑ και το DPF Ελβετίας-ΗΠΑ</w:t>
      </w:r>
    </w:p>
    <w:p w14:paraId="451D396F" w14:textId="77777777" w:rsidR="0046240F" w:rsidRPr="007E7637" w:rsidRDefault="00F56718" w:rsidP="00AB6BD6">
      <w:pPr>
        <w:pStyle w:val="BodyText"/>
        <w:snapToGrid w:val="0"/>
        <w:spacing w:before="60" w:after="60" w:line="247" w:lineRule="auto"/>
        <w:ind w:left="0"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Η </w:t>
      </w:r>
      <w:bookmarkStart w:id="24" w:name="OLE_LINK8"/>
      <w:proofErr w:type="spellStart"/>
      <w:r>
        <w:rPr>
          <w:rFonts w:ascii="Calibri Light" w:eastAsia="Calibri Light" w:hAnsi="Calibri Light" w:cs="Calibri Light"/>
          <w:sz w:val="18"/>
          <w:szCs w:val="18"/>
          <w:lang w:val="el-GR"/>
        </w:rPr>
        <w:t>Howmet</w:t>
      </w:r>
      <w:proofErr w:type="spellEnd"/>
      <w:r>
        <w:rPr>
          <w:rFonts w:ascii="Calibri Light" w:eastAsia="Calibri Light" w:hAnsi="Calibri Light" w:cs="Calibri Light"/>
          <w:sz w:val="18"/>
          <w:szCs w:val="18"/>
          <w:lang w:val="el-GR"/>
        </w:rPr>
        <w:t xml:space="preserve"> </w:t>
      </w:r>
      <w:proofErr w:type="spellStart"/>
      <w:r>
        <w:rPr>
          <w:rFonts w:ascii="Calibri Light" w:eastAsia="Calibri Light" w:hAnsi="Calibri Light" w:cs="Calibri Light"/>
          <w:sz w:val="18"/>
          <w:szCs w:val="18"/>
          <w:lang w:val="el-GR"/>
        </w:rPr>
        <w:t>Aerospace</w:t>
      </w:r>
      <w:proofErr w:type="spellEnd"/>
      <w:r>
        <w:rPr>
          <w:rFonts w:ascii="Calibri Light" w:eastAsia="Calibri Light" w:hAnsi="Calibri Light" w:cs="Calibri Light"/>
          <w:sz w:val="18"/>
          <w:szCs w:val="18"/>
          <w:lang w:val="el-GR"/>
        </w:rPr>
        <w:t xml:space="preserve"> Inc. </w:t>
      </w:r>
      <w:bookmarkEnd w:id="24"/>
      <w:r>
        <w:rPr>
          <w:rFonts w:ascii="Calibri Light" w:eastAsia="Calibri Light" w:hAnsi="Calibri Light" w:cs="Calibri Light"/>
          <w:sz w:val="18"/>
          <w:szCs w:val="18"/>
          <w:lang w:val="el-GR"/>
        </w:rPr>
        <w:t xml:space="preserve">συμμορφώνεται με τις Αρχές του Πλαισίου Απορρήτου Δεδομένων. Σε συμμόρφωση με το </w:t>
      </w:r>
      <w:bookmarkStart w:id="25" w:name="OLE_LINK29"/>
      <w:r>
        <w:rPr>
          <w:rFonts w:ascii="Calibri Light" w:eastAsia="Calibri Light" w:hAnsi="Calibri Light" w:cs="Calibri Light"/>
          <w:sz w:val="18"/>
          <w:szCs w:val="18"/>
          <w:lang w:val="el-GR"/>
        </w:rPr>
        <w:t>DPF ΕΕ-ΗΠΑ, την Επέκταση του Η.Β. στο DPF ΕΕ-ΗΠΑ</w:t>
      </w:r>
      <w:bookmarkEnd w:id="25"/>
      <w:r>
        <w:rPr>
          <w:rFonts w:ascii="Calibri Light" w:eastAsia="Calibri Light" w:hAnsi="Calibri Light" w:cs="Calibri Light"/>
          <w:sz w:val="18"/>
          <w:szCs w:val="18"/>
          <w:lang w:val="el-GR"/>
        </w:rPr>
        <w:t xml:space="preserve"> και το Πλαίσιο Απορρήτου Δεδομένων Ελβετίας-ΗΠΑ (DPF Ελβετίας-ΗΠΑ), η Howmet Aerospace Inc. δεσμεύεται:</w:t>
      </w:r>
    </w:p>
    <w:p w14:paraId="0D3125ED" w14:textId="77777777" w:rsidR="00B75BFE" w:rsidRPr="007E7637" w:rsidRDefault="00F56718" w:rsidP="00AB6BD6">
      <w:pPr>
        <w:pStyle w:val="BodyText"/>
        <w:numPr>
          <w:ilvl w:val="0"/>
          <w:numId w:val="15"/>
        </w:numPr>
        <w:snapToGrid w:val="0"/>
        <w:spacing w:before="60" w:after="60" w:line="247" w:lineRule="auto"/>
        <w:ind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Να επιλύει παράπονα που σχετίζονται με τις Αρχές του DPF σχετικά με τη συλλογή και χρήση των προσωπικών σας πληροφοριών από εμάς.  </w:t>
      </w:r>
      <w:r>
        <w:rPr>
          <w:rFonts w:ascii="Calibri Light" w:eastAsia="Calibri Light" w:hAnsi="Calibri Light" w:cs="Calibri Light"/>
          <w:sz w:val="18"/>
          <w:szCs w:val="18"/>
          <w:lang w:val="el-GR"/>
        </w:rPr>
        <w:t xml:space="preserve">Άτομα στην ΕΕ, το Η.Β. και την Ελβετία με ερωτήσεις ή παράπονα σχετικά με τον χειρισμό των δεδομένων προσωπικού χαρακτήρα που λαμβάνονται βάσει του DPF ΕΕ-ΗΠΑ, της Επέκτασης του Η.Β. στο DPF ΕΕ-ΗΠΑ και του Πλαισίου Απορρήτου Δεδομένων Ελβετίας-ΗΠΑ (DPF Ελβετίας-ΗΠΑ), θα πρέπει πρώτα να επικοινωνήσουν με την Howmet Aerospace Inc. στο: </w:t>
      </w:r>
    </w:p>
    <w:p w14:paraId="3188BD54" w14:textId="77777777" w:rsidR="00B75BFE"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Howmet Aerospace Inc. </w:t>
      </w:r>
    </w:p>
    <w:p w14:paraId="65D41D40" w14:textId="77777777" w:rsidR="00B75BFE"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Howmet Privacy Office </w:t>
      </w:r>
    </w:p>
    <w:p w14:paraId="15730302" w14:textId="77777777" w:rsidR="00B75BFE"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el-GR"/>
        </w:rPr>
        <w:t>Υπόψη</w:t>
      </w:r>
      <w:r w:rsidRPr="007E7637">
        <w:rPr>
          <w:rFonts w:ascii="Calibri Light" w:eastAsia="Calibri Light" w:hAnsi="Calibri Light" w:cs="Calibri Light"/>
          <w:sz w:val="18"/>
          <w:szCs w:val="18"/>
        </w:rPr>
        <w:t xml:space="preserve">: Barry </w:t>
      </w:r>
      <w:proofErr w:type="spellStart"/>
      <w:r w:rsidRPr="007E7637">
        <w:rPr>
          <w:rFonts w:ascii="Calibri Light" w:eastAsia="Calibri Light" w:hAnsi="Calibri Light" w:cs="Calibri Light"/>
          <w:sz w:val="18"/>
          <w:szCs w:val="18"/>
        </w:rPr>
        <w:t>Lombarts</w:t>
      </w:r>
      <w:proofErr w:type="spellEnd"/>
      <w:r w:rsidRPr="007E7637">
        <w:rPr>
          <w:rFonts w:ascii="Calibri Light" w:eastAsia="Calibri Light" w:hAnsi="Calibri Light" w:cs="Calibri Light"/>
          <w:sz w:val="18"/>
          <w:szCs w:val="18"/>
        </w:rPr>
        <w:t xml:space="preserve"> </w:t>
      </w:r>
    </w:p>
    <w:p w14:paraId="784726A2" w14:textId="77777777" w:rsidR="00B75BFE"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201 Isabella Street</w:t>
      </w:r>
    </w:p>
    <w:p w14:paraId="5CA21CEB" w14:textId="77777777" w:rsidR="00B75BFE" w:rsidRPr="00524BF3" w:rsidRDefault="00F56718" w:rsidP="00AB6BD6">
      <w:pPr>
        <w:pStyle w:val="BodyText"/>
        <w:snapToGrid w:val="0"/>
        <w:spacing w:before="60" w:after="60" w:line="247" w:lineRule="auto"/>
        <w:ind w:left="1416" w:right="43"/>
        <w:jc w:val="both"/>
        <w:rPr>
          <w:rFonts w:asciiTheme="majorHAnsi" w:hAnsiTheme="majorHAnsi" w:cstheme="majorHAnsi"/>
          <w:sz w:val="18"/>
          <w:szCs w:val="18"/>
        </w:rPr>
      </w:pPr>
      <w:r w:rsidRPr="007E7637">
        <w:rPr>
          <w:rFonts w:ascii="Calibri Light" w:eastAsia="Calibri Light" w:hAnsi="Calibri Light" w:cs="Calibri Light"/>
          <w:sz w:val="18"/>
          <w:szCs w:val="18"/>
        </w:rPr>
        <w:t xml:space="preserve">Pittsburgh, PA 15212 </w:t>
      </w:r>
    </w:p>
    <w:p w14:paraId="523C5E2E" w14:textId="77777777" w:rsidR="00B75BFE" w:rsidRPr="00524BF3" w:rsidRDefault="00B75BFE" w:rsidP="00AB6BD6">
      <w:pPr>
        <w:pStyle w:val="BodyText"/>
        <w:snapToGrid w:val="0"/>
        <w:spacing w:before="60" w:after="60" w:line="247" w:lineRule="auto"/>
        <w:ind w:left="1415" w:right="40"/>
        <w:jc w:val="both"/>
        <w:rPr>
          <w:rFonts w:asciiTheme="majorHAnsi" w:hAnsiTheme="majorHAnsi" w:cstheme="majorHAnsi"/>
          <w:sz w:val="18"/>
          <w:szCs w:val="18"/>
        </w:rPr>
      </w:pPr>
      <w:hyperlink r:id="rId122" w:history="1">
        <w:r>
          <w:rPr>
            <w:rFonts w:ascii="Calibri Light" w:eastAsia="Calibri Light" w:hAnsi="Calibri Light" w:cs="Calibri Light"/>
            <w:sz w:val="18"/>
            <w:szCs w:val="18"/>
            <w:lang w:val="el-GR"/>
          </w:rPr>
          <w:t>privacy@howmet.com</w:t>
        </w:r>
      </w:hyperlink>
    </w:p>
    <w:p w14:paraId="70F5D962" w14:textId="7BC8FABD" w:rsidR="00B75BFE" w:rsidRPr="007E7637" w:rsidRDefault="007E7637" w:rsidP="00AB6BD6">
      <w:pPr>
        <w:pStyle w:val="BodyText"/>
        <w:numPr>
          <w:ilvl w:val="0"/>
          <w:numId w:val="15"/>
        </w:numPr>
        <w:snapToGrid w:val="0"/>
        <w:spacing w:before="60" w:after="60" w:line="247" w:lineRule="auto"/>
        <w:ind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Να π</w:t>
      </w:r>
      <w:r w:rsidR="00F56718">
        <w:rPr>
          <w:rFonts w:ascii="Calibri Light" w:eastAsia="Calibri Light" w:hAnsi="Calibri Light" w:cs="Calibri Light"/>
          <w:sz w:val="18"/>
          <w:szCs w:val="18"/>
          <w:lang w:val="el-GR"/>
        </w:rPr>
        <w:t>αραπέμπε</w:t>
      </w:r>
      <w:r>
        <w:rPr>
          <w:rFonts w:ascii="Calibri Light" w:eastAsia="Calibri Light" w:hAnsi="Calibri Light" w:cs="Calibri Light"/>
          <w:sz w:val="18"/>
          <w:szCs w:val="18"/>
          <w:lang w:val="el-GR"/>
        </w:rPr>
        <w:t>ι</w:t>
      </w:r>
      <w:r w:rsidR="00F56718">
        <w:rPr>
          <w:rFonts w:ascii="Calibri Light" w:eastAsia="Calibri Light" w:hAnsi="Calibri Light" w:cs="Calibri Light"/>
          <w:sz w:val="18"/>
          <w:szCs w:val="18"/>
          <w:lang w:val="el-GR"/>
        </w:rPr>
        <w:t xml:space="preserve"> ανεπίλυτα παράπονα σχετικά με τον χειρισμό των δεδομένων προσωπικού χαρακτήρα που λαμβάνονται βάσει του DPF ΕΕ-ΗΠΑ, της Επέκτασης του Η.Β. στο DPF ΕΕ-ΗΠΑ και του Πλαισίου Απορρήτου Δεδομένων Ελβετίας-ΗΠΑ (DPF Ελβετίας-ΗΠΑ) στο Συμβούλιο Διεθνών Επιχειρήσεων των Ηνωμένων Πολιτειών, έναν φορέα εναλλακτικής επίλυσης διαφορών με έδρα τις Ηνωμένες Πολιτείες.  </w:t>
      </w:r>
      <w:r w:rsidR="00F56718">
        <w:rPr>
          <w:rFonts w:ascii="Calibri Light" w:eastAsia="Calibri Light" w:hAnsi="Calibri Light" w:cs="Calibri Light"/>
          <w:sz w:val="18"/>
          <w:szCs w:val="18"/>
          <w:lang w:val="el-GR"/>
        </w:rPr>
        <w:t xml:space="preserve">Εάν δεν λάβετε έγκαιρη επιβεβαίωση σχετικά με το παράπονό σας που σχετίζεται με τις Αρχές του DPF εκ μέρους μας ή εάν το παράπονό σας που σχετίζεται με τις Αρχές του DPF δεν αντιμετωπιστεί ικανοποιητικά από εμάς, επισκεφθείτε τη διεύθυνση </w:t>
      </w:r>
      <w:hyperlink r:id="rId123" w:history="1">
        <w:r w:rsidR="00B75BFE">
          <w:rPr>
            <w:rFonts w:ascii="Calibri Light" w:eastAsia="Calibri Light" w:hAnsi="Calibri Light" w:cs="Calibri Light"/>
            <w:sz w:val="18"/>
            <w:szCs w:val="18"/>
            <w:lang w:val="el-GR"/>
          </w:rPr>
          <w:t>www.uscib.org</w:t>
        </w:r>
      </w:hyperlink>
      <w:r w:rsidR="00F56718">
        <w:rPr>
          <w:rFonts w:ascii="Calibri Light" w:eastAsia="Calibri Light" w:hAnsi="Calibri Light" w:cs="Calibri Light"/>
          <w:sz w:val="18"/>
          <w:szCs w:val="18"/>
          <w:lang w:val="el-GR"/>
        </w:rPr>
        <w:t xml:space="preserve"> για περισσότερες πληροφορίες ή για να υποβάλετε μια καταγγελία. Οι υπηρεσίες του Συμβουλίου Διεθνών Επιχειρήσεων των Ηνωμένων Πολιτειών παρέχονται δωρεάν.</w:t>
      </w:r>
    </w:p>
    <w:p w14:paraId="22A17A2B" w14:textId="77777777" w:rsidR="00B75BFE" w:rsidRPr="007E7637" w:rsidRDefault="00F56718" w:rsidP="00AB6BD6">
      <w:pPr>
        <w:pStyle w:val="BodyText"/>
        <w:numPr>
          <w:ilvl w:val="0"/>
          <w:numId w:val="15"/>
        </w:numPr>
        <w:snapToGrid w:val="0"/>
        <w:spacing w:before="60" w:after="60" w:line="247" w:lineRule="auto"/>
        <w:ind w:right="40"/>
        <w:jc w:val="both"/>
        <w:rPr>
          <w:rFonts w:asciiTheme="majorHAnsi" w:hAnsiTheme="majorHAnsi" w:cstheme="majorHAnsi"/>
          <w:sz w:val="18"/>
          <w:szCs w:val="18"/>
          <w:lang w:val="el-GR"/>
        </w:rPr>
      </w:pPr>
      <w:r>
        <w:rPr>
          <w:rFonts w:ascii="Calibri Light" w:eastAsia="Calibri Light" w:hAnsi="Calibri Light" w:cs="Calibri Light"/>
          <w:color w:val="000000"/>
          <w:sz w:val="18"/>
          <w:szCs w:val="18"/>
          <w:lang w:val="el-GR"/>
        </w:rPr>
        <w:t xml:space="preserve">Να συνεργάζεται και συμμορφώνεται με τις συμβουλές της επιτροπής που έχει συσταθεί από τις αρχές προστασίας δεδομένων της ΕΕ (DPA), το Γραφείο του Επιτρόπου Πληροφοριών του ΗΒ (ICO) και τον Ελβετό Ομοσπονδιακό Επίτροπο για την Προστασία Δεδομένων και Πληροφοριών (FDPIC) σχετικά με ανεπίλυτα παράπονα σχετικά με τον χειρισμό των δεδομένων προσωπικού χαρακτήρα που λαμβάνονται βάσει του DPF ΕΕ-ΗΠΑ, της Επέκτασης του Η.Β. </w:t>
      </w:r>
      <w:r>
        <w:rPr>
          <w:rFonts w:ascii="Calibri Light" w:eastAsia="Calibri Light" w:hAnsi="Calibri Light" w:cs="Calibri Light"/>
          <w:color w:val="000000"/>
          <w:sz w:val="18"/>
          <w:szCs w:val="18"/>
          <w:lang w:val="el-GR"/>
        </w:rPr>
        <w:lastRenderedPageBreak/>
        <w:t>στο DPF ΕΕ-ΗΠΑ και του DPF Ελβετίας-ΗΠΑ</w:t>
      </w:r>
      <w:r>
        <w:rPr>
          <w:rFonts w:ascii="Calibri Light" w:eastAsia="Calibri Light" w:hAnsi="Calibri Light" w:cs="Calibri Light"/>
          <w:sz w:val="18"/>
          <w:szCs w:val="18"/>
          <w:lang w:val="el-GR"/>
        </w:rPr>
        <w:t>.</w:t>
      </w:r>
    </w:p>
    <w:p w14:paraId="27D876F3" w14:textId="77777777" w:rsidR="005B095D" w:rsidRPr="00524BF3" w:rsidRDefault="00F56718" w:rsidP="00AB6BD6">
      <w:pPr>
        <w:pStyle w:val="BodyText"/>
        <w:snapToGrid w:val="0"/>
        <w:spacing w:before="60" w:after="60" w:line="247" w:lineRule="auto"/>
        <w:ind w:left="0" w:right="40"/>
        <w:jc w:val="both"/>
        <w:rPr>
          <w:rFonts w:asciiTheme="majorHAnsi" w:hAnsiTheme="majorHAnsi" w:cstheme="majorHAnsi"/>
          <w:spacing w:val="51"/>
          <w:sz w:val="18"/>
          <w:szCs w:val="18"/>
        </w:rPr>
      </w:pPr>
      <w:r>
        <w:rPr>
          <w:rFonts w:ascii="Calibri Light" w:eastAsia="Calibri Light" w:hAnsi="Calibri Light" w:cs="Calibri Light"/>
          <w:sz w:val="18"/>
          <w:szCs w:val="18"/>
          <w:lang w:val="el-GR"/>
        </w:rPr>
        <w:t xml:space="preserve">Λάβετε υπόψη ότι: </w:t>
      </w:r>
    </w:p>
    <w:p w14:paraId="36580C03" w14:textId="77777777" w:rsidR="005B095D" w:rsidRPr="007E7637" w:rsidRDefault="00F56718" w:rsidP="00AB6BD6">
      <w:pPr>
        <w:pStyle w:val="BodyText"/>
        <w:numPr>
          <w:ilvl w:val="0"/>
          <w:numId w:val="18"/>
        </w:numPr>
        <w:snapToGrid w:val="0"/>
        <w:spacing w:before="60" w:after="60" w:line="247" w:lineRule="auto"/>
        <w:ind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Η Howmet Aerospace Inc. υπόκειται στις εξουσίες έρευνας και επιβολής νόμου της Ομοσπονδιακής Επιτροπής Εμπορίου των ΗΠΑ («FTC») και συνεπώς μπορεί να απαιτείται να γνωστοποιεί δεδομένα προσωπικού χαρακτήρα ως απάντηση σε νόμιμα αιτήματα από τις δημόσιες αρχές, συμπεριλαμβανομένης της ικανοποίησης των απαιτήσεων εθνικής ασφάλειας ή επιβολής του νόμου· </w:t>
      </w:r>
    </w:p>
    <w:p w14:paraId="6AD1B0B8" w14:textId="323F6985" w:rsidR="005B095D" w:rsidRPr="007E7637" w:rsidRDefault="007E7637" w:rsidP="00AB6BD6">
      <w:pPr>
        <w:pStyle w:val="BodyText"/>
        <w:numPr>
          <w:ilvl w:val="0"/>
          <w:numId w:val="18"/>
        </w:numPr>
        <w:snapToGrid w:val="0"/>
        <w:spacing w:before="60" w:after="60" w:line="247" w:lineRule="auto"/>
        <w:ind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Υ</w:t>
      </w:r>
      <w:r w:rsidR="00F56718">
        <w:rPr>
          <w:rFonts w:ascii="Calibri Light" w:eastAsia="Calibri Light" w:hAnsi="Calibri Light" w:cs="Calibri Light"/>
          <w:sz w:val="18"/>
          <w:szCs w:val="18"/>
          <w:lang w:val="el-GR"/>
        </w:rPr>
        <w:t>πάρχει η πιθανότητα, υπό ορισμένες προϋποθέσεις, να επικαλεστεί το άτομο δεσμευτική διαιτησία για καταγγελίες για παραβίαση της παρούσας Δήλωσης και</w:t>
      </w:r>
    </w:p>
    <w:p w14:paraId="097576B0" w14:textId="77777777" w:rsidR="00B75BFE" w:rsidRPr="007E7637" w:rsidRDefault="00F56718" w:rsidP="00AB6BD6">
      <w:pPr>
        <w:pStyle w:val="BodyText"/>
        <w:numPr>
          <w:ilvl w:val="0"/>
          <w:numId w:val="18"/>
        </w:numPr>
        <w:snapToGrid w:val="0"/>
        <w:spacing w:before="60" w:after="60" w:line="247" w:lineRule="auto"/>
        <w:ind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Η </w:t>
      </w:r>
      <w:proofErr w:type="spellStart"/>
      <w:r>
        <w:rPr>
          <w:rFonts w:ascii="Calibri Light" w:eastAsia="Calibri Light" w:hAnsi="Calibri Light" w:cs="Calibri Light"/>
          <w:sz w:val="18"/>
          <w:szCs w:val="18"/>
          <w:lang w:val="el-GR"/>
        </w:rPr>
        <w:t>Howmet</w:t>
      </w:r>
      <w:proofErr w:type="spellEnd"/>
      <w:r>
        <w:rPr>
          <w:rFonts w:ascii="Calibri Light" w:eastAsia="Calibri Light" w:hAnsi="Calibri Light" w:cs="Calibri Light"/>
          <w:sz w:val="18"/>
          <w:szCs w:val="18"/>
          <w:lang w:val="el-GR"/>
        </w:rPr>
        <w:t xml:space="preserve"> </w:t>
      </w:r>
      <w:proofErr w:type="spellStart"/>
      <w:r>
        <w:rPr>
          <w:rFonts w:ascii="Calibri Light" w:eastAsia="Calibri Light" w:hAnsi="Calibri Light" w:cs="Calibri Light"/>
          <w:sz w:val="18"/>
          <w:szCs w:val="18"/>
          <w:lang w:val="el-GR"/>
        </w:rPr>
        <w:t>Aerospace</w:t>
      </w:r>
      <w:proofErr w:type="spellEnd"/>
      <w:r>
        <w:rPr>
          <w:rFonts w:ascii="Calibri Light" w:eastAsia="Calibri Light" w:hAnsi="Calibri Light" w:cs="Calibri Light"/>
          <w:sz w:val="18"/>
          <w:szCs w:val="18"/>
          <w:lang w:val="el-GR"/>
        </w:rPr>
        <w:t xml:space="preserve"> Inc. αναγνωρίζει την πιθανότητα ευθύνης σε περιπτώσεις μη προστατευμένων μεταγενέστερων διαβιβάσεων σε τρίτους.</w:t>
      </w:r>
    </w:p>
    <w:p w14:paraId="7A56EA84" w14:textId="77777777" w:rsidR="00B75BFE" w:rsidRPr="007E7637" w:rsidRDefault="00F56718" w:rsidP="00AB6BD6">
      <w:pPr>
        <w:pStyle w:val="BodyText"/>
        <w:snapToGrid w:val="0"/>
        <w:spacing w:before="60" w:after="60" w:line="247" w:lineRule="auto"/>
        <w:ind w:left="0" w:right="40"/>
        <w:jc w:val="both"/>
        <w:rPr>
          <w:rFonts w:asciiTheme="majorHAnsi" w:hAnsiTheme="majorHAnsi" w:cstheme="majorHAnsi"/>
          <w:sz w:val="18"/>
          <w:szCs w:val="18"/>
          <w:lang w:val="el-GR"/>
        </w:rPr>
      </w:pPr>
      <w:r>
        <w:rPr>
          <w:rFonts w:ascii="Calibri Light" w:eastAsia="Calibri Light" w:hAnsi="Calibri Light" w:cs="Calibri Light"/>
          <w:sz w:val="18"/>
          <w:szCs w:val="18"/>
          <w:lang w:val="el-GR"/>
        </w:rPr>
        <w:t xml:space="preserve">Οι παρακάτω θυγατρικές της </w:t>
      </w:r>
      <w:proofErr w:type="spellStart"/>
      <w:r>
        <w:rPr>
          <w:rFonts w:ascii="Calibri Light" w:eastAsia="Calibri Light" w:hAnsi="Calibri Light" w:cs="Calibri Light"/>
          <w:sz w:val="18"/>
          <w:szCs w:val="18"/>
          <w:lang w:val="el-GR"/>
        </w:rPr>
        <w:t>Howmet</w:t>
      </w:r>
      <w:proofErr w:type="spellEnd"/>
      <w:r>
        <w:rPr>
          <w:rFonts w:ascii="Calibri Light" w:eastAsia="Calibri Light" w:hAnsi="Calibri Light" w:cs="Calibri Light"/>
          <w:sz w:val="18"/>
          <w:szCs w:val="18"/>
          <w:lang w:val="el-GR"/>
        </w:rPr>
        <w:t xml:space="preserve"> Aerospace Inc. στις ΗΠΑ συμφωνούν να τηρούν τις παραπάνω διατάξεις της παρούσας Δήλωσης, συμπεριλαμβανομένων, χωρίς περιορισμό, των διατάξεων προσφυγής που ορίζονται στην παρούσα:</w:t>
      </w:r>
    </w:p>
    <w:p w14:paraId="736FCD13"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bookmarkStart w:id="26" w:name="OLE_LINK30"/>
      <w:r w:rsidRPr="007E7637">
        <w:rPr>
          <w:rFonts w:ascii="Calibri Light" w:eastAsia="Calibri Light" w:hAnsi="Calibri Light" w:cs="Calibri Light"/>
          <w:sz w:val="18"/>
          <w:szCs w:val="18"/>
          <w:lang w:val="en-US"/>
        </w:rPr>
        <w:t>3-V FASTENER CO., LLC</w:t>
      </w:r>
    </w:p>
    <w:p w14:paraId="231B4D50"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8 COMMERCE DRIVE, LLC</w:t>
      </w:r>
    </w:p>
    <w:p w14:paraId="6971AFD4"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AEROFIT LLC</w:t>
      </w:r>
    </w:p>
    <w:p w14:paraId="497359F1"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B&amp;C CASTING, INC.</w:t>
      </w:r>
    </w:p>
    <w:p w14:paraId="694E4B0A"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B&amp;C RESEARCH, INC. </w:t>
      </w:r>
    </w:p>
    <w:p w14:paraId="7BA1AC53"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BAGLEY ROAD, LLC</w:t>
      </w:r>
    </w:p>
    <w:p w14:paraId="045CE95D"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BRISTOL INDUSTRIES, LLC</w:t>
      </w:r>
    </w:p>
    <w:p w14:paraId="7B7135FA"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BRUNNER MANUFACTURING COMPANY, INC.</w:t>
      </w:r>
    </w:p>
    <w:p w14:paraId="4130A391"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CAM INTERNATIONAL HOLDINGS, INC.</w:t>
      </w:r>
    </w:p>
    <w:p w14:paraId="01FFD350"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CONSOLIDATED AEROSPACE MANUFACTURING LLC</w:t>
      </w:r>
    </w:p>
    <w:p w14:paraId="4E5A4B2D"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CORDANT TECHNOLOGIES HOLDING LLC </w:t>
      </w:r>
    </w:p>
    <w:p w14:paraId="7902D025"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EAP ACQUISITION CO., LLC</w:t>
      </w:r>
    </w:p>
    <w:p w14:paraId="7BF80144"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FIRTH RIXSON, INC. </w:t>
      </w:r>
    </w:p>
    <w:p w14:paraId="74558835"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FORGED METALS, INC. </w:t>
      </w:r>
    </w:p>
    <w:p w14:paraId="105758DC"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FR ACQUISITION CORPORATION (US), INC. </w:t>
      </w:r>
    </w:p>
    <w:p w14:paraId="01F8B04A"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ALUMINUM CASTING INC. </w:t>
      </w:r>
    </w:p>
    <w:p w14:paraId="3C8FBB7C"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CASTINGS &amp; SERVICES, INC. </w:t>
      </w:r>
    </w:p>
    <w:p w14:paraId="71184B27"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CORPORATION </w:t>
      </w:r>
    </w:p>
    <w:p w14:paraId="4C081679"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GLOBAL FASTENING SYSTEMS INC. </w:t>
      </w:r>
    </w:p>
    <w:p w14:paraId="6D52EACF"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HOLDINGS CORPORATION </w:t>
      </w:r>
    </w:p>
    <w:p w14:paraId="2106F2A6"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INTERNATIONAL HOLDING COMPANY LLC </w:t>
      </w:r>
    </w:p>
    <w:p w14:paraId="22979011"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INTERNATIONAL INC. </w:t>
      </w:r>
    </w:p>
    <w:p w14:paraId="2B7E93C6"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INTERNATIONAL LLC </w:t>
      </w:r>
    </w:p>
    <w:p w14:paraId="31F7E43A"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LAUDEL INC. </w:t>
      </w:r>
    </w:p>
    <w:p w14:paraId="0DFB61FC"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MEXICAN OPERATIONS LLC </w:t>
      </w:r>
    </w:p>
    <w:p w14:paraId="7FEABD03"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MEXICO HOLDINGS LLC </w:t>
      </w:r>
    </w:p>
    <w:p w14:paraId="6B620C55"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NORTH AMERICA HOLDINGS LLC </w:t>
      </w:r>
    </w:p>
    <w:p w14:paraId="2B7FF69E"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RECEIVABLES GUARANTY SPE LLC </w:t>
      </w:r>
    </w:p>
    <w:p w14:paraId="6724C7DD"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SECURITIES LLC </w:t>
      </w:r>
    </w:p>
    <w:p w14:paraId="09145988"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HOWMET TRANSPORT SERVICES, INC. </w:t>
      </w:r>
    </w:p>
    <w:p w14:paraId="6CBB6DA0"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HUCK INTERNATIONAL INC. </w:t>
      </w:r>
    </w:p>
    <w:p w14:paraId="6D698E4E"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HUCK PATENTS, INC. </w:t>
      </w:r>
    </w:p>
    <w:p w14:paraId="058537DB"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JFB FIRTH RIXSON, INC. </w:t>
      </w:r>
    </w:p>
    <w:p w14:paraId="62BC873A"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MOELLER MANUFACTURING &amp; SUPPLY, LLC</w:t>
      </w:r>
    </w:p>
    <w:p w14:paraId="759C9E86"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P&amp;B RE HOLDINGS, LLC</w:t>
      </w:r>
    </w:p>
    <w:p w14:paraId="147A6E72"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PRIKOS &amp; BECKER, LLC</w:t>
      </w:r>
    </w:p>
    <w:p w14:paraId="37EBD751"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QRP, INC.</w:t>
      </w:r>
    </w:p>
    <w:p w14:paraId="6DB01856"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RIPI LLC </w:t>
      </w:r>
    </w:p>
    <w:p w14:paraId="17A29A40"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lastRenderedPageBreak/>
        <w:t xml:space="preserve">RMI TITANIUM COMPANY, LLC </w:t>
      </w:r>
    </w:p>
    <w:p w14:paraId="5404383B"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RTI ADVANCED FORMING, INC. </w:t>
      </w:r>
    </w:p>
    <w:p w14:paraId="40EE0501"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RTI CAPITAL, LLC </w:t>
      </w:r>
    </w:p>
    <w:p w14:paraId="0642BB7A"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RTI EXTRUSIONS, INC. </w:t>
      </w:r>
    </w:p>
    <w:p w14:paraId="491EEF11"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RTI MARTINSVILLE, INC. </w:t>
      </w:r>
    </w:p>
    <w:p w14:paraId="42C63E69"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RTI REMMELE ENGINEERING, INC. </w:t>
      </w:r>
    </w:p>
    <w:p w14:paraId="4A5516D0"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SCHLOSSER FORGE COMPANY </w:t>
      </w:r>
    </w:p>
    <w:p w14:paraId="3D590D25"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TEMPCRAFT CORPORATION </w:t>
      </w:r>
    </w:p>
    <w:p w14:paraId="1C5A0748"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THE E.A. PATTEN, CO., LLC</w:t>
      </w:r>
    </w:p>
    <w:p w14:paraId="44D60988"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NEW FEP CO., LLC</w:t>
      </w:r>
    </w:p>
    <w:p w14:paraId="62387EF8"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THREE RIVERS INSURANCE COMPANY </w:t>
      </w:r>
    </w:p>
    <w:p w14:paraId="2C6BE4C2"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 xml:space="preserve">TURBINE COMPONENTS CORPORATION </w:t>
      </w:r>
    </w:p>
    <w:p w14:paraId="4233B933"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sidRPr="007E7637">
        <w:rPr>
          <w:rFonts w:ascii="Calibri Light" w:eastAsia="Calibri Light" w:hAnsi="Calibri Light" w:cs="Calibri Light"/>
          <w:sz w:val="18"/>
          <w:szCs w:val="18"/>
          <w:lang w:val="en-US"/>
        </w:rPr>
        <w:t>VALLEY TODECO INC.</w:t>
      </w:r>
    </w:p>
    <w:p w14:paraId="5554A162" w14:textId="77777777" w:rsidR="00866618" w:rsidRPr="00866618" w:rsidRDefault="00F56718"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el-GR"/>
        </w:rPr>
        <w:t>VOSS INDUSTRIES LLC</w:t>
      </w:r>
    </w:p>
    <w:p w14:paraId="2AC00DDC" w14:textId="77777777" w:rsidR="00B75BFE" w:rsidRPr="00524BF3" w:rsidRDefault="00B75BFE" w:rsidP="00AB6BD6">
      <w:pPr>
        <w:snapToGrid w:val="0"/>
        <w:spacing w:before="60" w:after="60" w:line="247" w:lineRule="auto"/>
        <w:ind w:left="708" w:right="40"/>
        <w:jc w:val="both"/>
        <w:rPr>
          <w:rFonts w:asciiTheme="majorHAnsi" w:hAnsiTheme="majorHAnsi" w:cstheme="majorHAnsi"/>
          <w:sz w:val="18"/>
          <w:szCs w:val="20"/>
          <w:lang w:val="en-US"/>
        </w:rPr>
      </w:pPr>
    </w:p>
    <w:bookmarkEnd w:id="26"/>
    <w:p w14:paraId="24E081EC" w14:textId="77777777" w:rsidR="00EA025C" w:rsidRPr="00F0632D" w:rsidRDefault="00F56718" w:rsidP="00AB6BD6">
      <w:pPr>
        <w:pStyle w:val="Heading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el-GR"/>
        </w:rPr>
        <w:t>ΕΙΔΙΚΕΣ ΠΛΗΡΟΦΟΡΙΕΣ ΓΙΑ ΤΗΝ ΚΑΛΙΦΟΡΝΙΑ</w:t>
      </w:r>
    </w:p>
    <w:p w14:paraId="53E4FBC5" w14:textId="77777777" w:rsidR="004622CE" w:rsidRPr="007E7637" w:rsidRDefault="00F56718" w:rsidP="004622CE">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 xml:space="preserve">Αυτή η ενότητα συμπληρώνει την παραπάνω Δήλωση και ισχύει μόνο για κατοίκους της Καλιφόρνια.   </w:t>
      </w:r>
      <w:bookmarkStart w:id="27" w:name="_DV_C123"/>
      <w:r>
        <w:rPr>
          <w:rFonts w:ascii="Calibri Light" w:eastAsia="Calibri Light" w:hAnsi="Calibri Light" w:cs="Calibri Light"/>
          <w:sz w:val="18"/>
          <w:szCs w:val="18"/>
          <w:lang w:val="el-GR" w:eastAsia="en-US"/>
        </w:rPr>
        <w:t>Εκτός από τη συλλογή δεδομένων που περιγράφεται στη Δήλωση, εάν λάβουμε προσωπικές πληροφορίες κατοίκων της Καλιφόρνια με τη μορφή στοιχείων επικοινωνίας από επιχειρηματικές εκδηλώσεις, για παράδειγμα ως μέρος ενός επιχειρηματικού ραντεβού (</w:t>
      </w:r>
      <w:r>
        <w:rPr>
          <w:rFonts w:ascii="Calibri Light" w:eastAsia="Calibri Light" w:hAnsi="Calibri Light" w:cs="Calibri Light"/>
          <w:i/>
          <w:iCs/>
          <w:sz w:val="18"/>
          <w:szCs w:val="18"/>
          <w:lang w:val="el-GR" w:eastAsia="en-US"/>
        </w:rPr>
        <w:t>π.χ.</w:t>
      </w:r>
      <w:r>
        <w:rPr>
          <w:rFonts w:ascii="Calibri Light" w:eastAsia="Calibri Light" w:hAnsi="Calibri Light" w:cs="Calibri Light"/>
          <w:sz w:val="18"/>
          <w:szCs w:val="18"/>
          <w:lang w:val="el-GR" w:eastAsia="en-US"/>
        </w:rPr>
        <w:t xml:space="preserve"> με ανταλλαγή επαγγελματικών καρτών) ή ως μέρος οποιασδήποτε άλλης μορφής συνεργασίας, μπορούμε να χρησιμοποιήσουμε αυτά τα στοιχεία επικοινωνίας και τις επιχειρηματικές λεπτομέρειες για να διατηρούμε τις επιχειρηματικές μας επαφές. </w:t>
      </w:r>
      <w:r>
        <w:rPr>
          <w:rFonts w:ascii="Calibri Light" w:eastAsia="Calibri Light" w:hAnsi="Calibri Light" w:cs="Calibri Light"/>
          <w:sz w:val="18"/>
          <w:szCs w:val="18"/>
          <w:lang w:val="el-GR" w:eastAsia="en-US"/>
        </w:rPr>
        <w:t xml:space="preserve">Για τον σκοπό αυτό, ενδέχεται να μεταφέρουμε τα στοιχεία επικοινωνίας σας στην εσωτερική βάση δεδομένων μας.  Σύμφωνα με τον Νόμο περί Ιδιωτικού Απορρήτου Καταναλωτών της Καλιφόρνια, όπως τροποποιήθηκε από τον Νόμο περί Δικαιωμάτων Ιδιωτικού Απορρήτου της Καλιφόρνια (συλλήβδην, «CCPA»), έχετε δικαιώματα ιδιωτικού απορρήτου σχετικά με τις Προσωπικές Πληροφορίες σας ως επαγγελματική επαφή. </w:t>
      </w:r>
      <w:bookmarkEnd w:id="27"/>
    </w:p>
    <w:p w14:paraId="129BA7E2" w14:textId="77777777" w:rsidR="004622CE" w:rsidRPr="007E7637" w:rsidRDefault="00F56718" w:rsidP="004622CE">
      <w:pPr>
        <w:snapToGrid w:val="0"/>
        <w:spacing w:before="60" w:after="60" w:line="247" w:lineRule="auto"/>
        <w:jc w:val="both"/>
        <w:rPr>
          <w:rFonts w:asciiTheme="majorHAnsi" w:eastAsia="Times New Roman" w:hAnsiTheme="majorHAnsi" w:cstheme="majorHAnsi"/>
          <w:sz w:val="18"/>
          <w:szCs w:val="18"/>
          <w:lang w:val="el-GR" w:eastAsia="en-US"/>
        </w:rPr>
      </w:pPr>
      <w:bookmarkStart w:id="28" w:name="_DV_C124"/>
      <w:r>
        <w:rPr>
          <w:rFonts w:ascii="Calibri Light" w:eastAsia="Calibri Light" w:hAnsi="Calibri Light" w:cs="Calibri Light"/>
          <w:sz w:val="18"/>
          <w:szCs w:val="18"/>
          <w:lang w:val="el-GR" w:eastAsia="en-US"/>
        </w:rPr>
        <w:t>Η δραστηριότητα επεξεργασίας μπορεί να περιλαμβάνει τις ακόλουθες κατηγορίες Προσωπικών Πληροφοριών:</w:t>
      </w:r>
      <w:bookmarkStart w:id="29" w:name="_DV_C125"/>
      <w:bookmarkEnd w:id="28"/>
    </w:p>
    <w:p w14:paraId="7884517B" w14:textId="77777777" w:rsidR="004622CE" w:rsidRPr="007E7637" w:rsidRDefault="00F56718" w:rsidP="005305EB">
      <w:pPr>
        <w:numPr>
          <w:ilvl w:val="0"/>
          <w:numId w:val="21"/>
        </w:numPr>
        <w:snapToGrid w:val="0"/>
        <w:spacing w:before="60" w:after="60" w:line="247" w:lineRule="auto"/>
        <w:jc w:val="both"/>
        <w:rPr>
          <w:rFonts w:asciiTheme="majorHAnsi" w:eastAsia="Times New Roman" w:hAnsiTheme="majorHAnsi" w:cstheme="majorHAnsi"/>
          <w:sz w:val="18"/>
          <w:szCs w:val="18"/>
          <w:lang w:val="el-GR" w:eastAsia="en-US"/>
        </w:rPr>
      </w:pPr>
      <w:bookmarkStart w:id="30" w:name="_DV_C126"/>
      <w:bookmarkEnd w:id="29"/>
      <w:r>
        <w:rPr>
          <w:rFonts w:ascii="Calibri Light" w:eastAsia="Calibri Light" w:hAnsi="Calibri Light" w:cs="Calibri Light"/>
          <w:sz w:val="18"/>
          <w:szCs w:val="18"/>
          <w:lang w:val="el-GR" w:eastAsia="en-US"/>
        </w:rPr>
        <w:t>Τα στοιχεία επικοινωνίας σας (</w:t>
      </w:r>
      <w:r>
        <w:rPr>
          <w:rFonts w:ascii="Calibri Light" w:eastAsia="Calibri Light" w:hAnsi="Calibri Light" w:cs="Calibri Light"/>
          <w:i/>
          <w:iCs/>
          <w:sz w:val="18"/>
          <w:szCs w:val="18"/>
          <w:lang w:val="el-GR" w:eastAsia="en-US"/>
        </w:rPr>
        <w:t>π.χ.</w:t>
      </w:r>
      <w:r>
        <w:rPr>
          <w:rFonts w:ascii="Calibri Light" w:eastAsia="Calibri Light" w:hAnsi="Calibri Light" w:cs="Calibri Light"/>
          <w:sz w:val="18"/>
          <w:szCs w:val="18"/>
          <w:lang w:val="el-GR" w:eastAsia="en-US"/>
        </w:rPr>
        <w:t xml:space="preserve"> όνομα, τίτλος, τύπος προσφώνησης ή χαιρετισμός, διεύθυνση, φύλο, αριθμοί τηλεφώνου, διεύθυνση email) και</w:t>
      </w:r>
      <w:bookmarkStart w:id="31" w:name="_DV_C127"/>
      <w:bookmarkEnd w:id="30"/>
    </w:p>
    <w:p w14:paraId="0736C75C" w14:textId="77777777" w:rsidR="004622CE" w:rsidRPr="007E7637" w:rsidRDefault="00F56718" w:rsidP="005305EB">
      <w:pPr>
        <w:numPr>
          <w:ilvl w:val="0"/>
          <w:numId w:val="21"/>
        </w:numPr>
        <w:snapToGrid w:val="0"/>
        <w:spacing w:before="60" w:after="60" w:line="247" w:lineRule="auto"/>
        <w:jc w:val="both"/>
        <w:rPr>
          <w:rFonts w:asciiTheme="majorHAnsi" w:eastAsia="Times New Roman" w:hAnsiTheme="majorHAnsi" w:cstheme="majorHAnsi"/>
          <w:sz w:val="18"/>
          <w:szCs w:val="18"/>
          <w:lang w:val="el-GR" w:eastAsia="en-US"/>
        </w:rPr>
      </w:pPr>
      <w:bookmarkStart w:id="32" w:name="_DV_C128"/>
      <w:bookmarkEnd w:id="31"/>
      <w:r>
        <w:rPr>
          <w:rFonts w:ascii="Calibri Light" w:eastAsia="Calibri Light" w:hAnsi="Calibri Light" w:cs="Calibri Light"/>
          <w:sz w:val="18"/>
          <w:szCs w:val="18"/>
          <w:lang w:val="el-GR" w:eastAsia="en-US"/>
        </w:rPr>
        <w:t>Λεπτομέρειες σχετικά με το επάγγελμά σας (</w:t>
      </w:r>
      <w:r>
        <w:rPr>
          <w:rFonts w:ascii="Calibri Light" w:eastAsia="Calibri Light" w:hAnsi="Calibri Light" w:cs="Calibri Light"/>
          <w:i/>
          <w:iCs/>
          <w:sz w:val="18"/>
          <w:szCs w:val="18"/>
          <w:lang w:val="el-GR" w:eastAsia="en-US"/>
        </w:rPr>
        <w:t>π.χ.</w:t>
      </w:r>
      <w:r>
        <w:rPr>
          <w:rFonts w:ascii="Calibri Light" w:eastAsia="Calibri Light" w:hAnsi="Calibri Light" w:cs="Calibri Light"/>
          <w:sz w:val="18"/>
          <w:szCs w:val="18"/>
          <w:lang w:val="el-GR" w:eastAsia="en-US"/>
        </w:rPr>
        <w:t xml:space="preserve"> τίτλος εργασίας, θέση, αριθμός προσωπικού, τόπος εργασίας, υποκατάστημα, τμήμα, προσόντα).</w:t>
      </w:r>
      <w:bookmarkEnd w:id="32"/>
    </w:p>
    <w:p w14:paraId="5B8AC8A5" w14:textId="77777777" w:rsidR="00EE18ED" w:rsidRPr="007E7637" w:rsidRDefault="00F56718" w:rsidP="00AB6BD6">
      <w:pPr>
        <w:snapToGrid w:val="0"/>
        <w:spacing w:before="60" w:after="60" w:line="247" w:lineRule="auto"/>
        <w:jc w:val="both"/>
        <w:rPr>
          <w:rFonts w:asciiTheme="majorHAnsi" w:eastAsia="Times New Roman" w:hAnsiTheme="majorHAnsi" w:cstheme="majorHAnsi"/>
          <w:b/>
          <w:bCs/>
          <w:sz w:val="18"/>
          <w:szCs w:val="18"/>
          <w:lang w:val="el-GR" w:eastAsia="en-US"/>
        </w:rPr>
      </w:pPr>
      <w:bookmarkStart w:id="33" w:name="_DV_C129"/>
      <w:r>
        <w:rPr>
          <w:rFonts w:ascii="Calibri Light" w:eastAsia="Calibri Light" w:hAnsi="Calibri Light" w:cs="Calibri Light"/>
          <w:sz w:val="18"/>
          <w:szCs w:val="18"/>
          <w:lang w:val="el-GR" w:eastAsia="en-US"/>
        </w:rPr>
        <w:t xml:space="preserve">Αυτή η επεξεργασία δεδομένων βασίζεται στα έννομα επιχειρηματικά μας συμφέροντα. </w:t>
      </w:r>
      <w:r>
        <w:rPr>
          <w:rFonts w:ascii="Calibri Light" w:eastAsia="Calibri Light" w:hAnsi="Calibri Light" w:cs="Calibri Light"/>
          <w:sz w:val="18"/>
          <w:szCs w:val="18"/>
          <w:lang w:val="el-GR" w:eastAsia="en-US"/>
        </w:rPr>
        <w:t>Έχουμε έννομο οικονομικό συμφέρον να διατηρούμε επαφές πέρα από το αρχικό πλαίσιο και να τις χρησιμοποιούμε για να δημιουργήσουμε και να αναπτύξουμε μια επιχειρηματική σχέση και να παραμείνουμε σε επαφή με τα ενδιαφερόμενα μέρη.</w:t>
      </w:r>
      <w:bookmarkEnd w:id="33"/>
      <w:r>
        <w:rPr>
          <w:rFonts w:ascii="Calibri Light" w:eastAsia="Calibri Light" w:hAnsi="Calibri Light" w:cs="Calibri Light"/>
          <w:sz w:val="18"/>
          <w:szCs w:val="18"/>
          <w:lang w:val="el-GR" w:eastAsia="en-US"/>
        </w:rPr>
        <w:t xml:space="preserve">  </w:t>
      </w:r>
      <w:bookmarkStart w:id="34" w:name="_DV_C130"/>
      <w:r>
        <w:rPr>
          <w:rFonts w:ascii="Calibri Light" w:eastAsia="Calibri Light" w:hAnsi="Calibri Light" w:cs="Calibri Light"/>
          <w:sz w:val="18"/>
          <w:szCs w:val="18"/>
          <w:lang w:val="el-GR" w:eastAsia="en-US"/>
        </w:rPr>
        <w:t>Αυτές οι επαγγελματικές επαφές θα μπορούσαν επίσης να υποβληθούν σε επεξεργασία εύκολα στις επικοινωνίες μέσω email μαζί σας και, στη συνέχεια, να διατηρηθούν σε τυπικό επαγγελματικό λογισμικό, είτε κεντρικά είτε στις ηλεκτρονικές συσκευές των υπαλλήλων μας.</w:t>
      </w:r>
      <w:bookmarkEnd w:id="34"/>
      <w:r>
        <w:rPr>
          <w:rFonts w:ascii="Calibri Light" w:eastAsia="Calibri Light" w:hAnsi="Calibri Light" w:cs="Calibri Light"/>
          <w:sz w:val="18"/>
          <w:szCs w:val="18"/>
          <w:lang w:val="el-GR" w:eastAsia="en-US"/>
        </w:rPr>
        <w:t xml:space="preserve">  </w:t>
      </w:r>
    </w:p>
    <w:p w14:paraId="764052EE" w14:textId="77777777" w:rsidR="00584C39" w:rsidRPr="007E7637" w:rsidRDefault="00584C39" w:rsidP="00AB6BD6">
      <w:pPr>
        <w:snapToGrid w:val="0"/>
        <w:spacing w:before="60" w:after="60" w:line="247" w:lineRule="auto"/>
        <w:jc w:val="both"/>
        <w:rPr>
          <w:rFonts w:asciiTheme="majorHAnsi" w:eastAsia="Times New Roman" w:hAnsiTheme="majorHAnsi" w:cstheme="majorHAnsi"/>
          <w:b/>
          <w:bCs/>
          <w:sz w:val="18"/>
          <w:szCs w:val="18"/>
          <w:lang w:val="el-GR" w:eastAsia="en-US"/>
        </w:rPr>
      </w:pPr>
    </w:p>
    <w:p w14:paraId="1CBA715E" w14:textId="77777777" w:rsidR="00B7511B"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Γνωστοποίηση των προσωπικών σας πληροφοριών</w:t>
      </w:r>
    </w:p>
    <w:p w14:paraId="379BF532" w14:textId="77777777" w:rsidR="00A17AEF" w:rsidRPr="007E7637" w:rsidRDefault="00F56718" w:rsidP="00AB6BD6">
      <w:pPr>
        <w:snapToGrid w:val="0"/>
        <w:spacing w:before="60" w:after="60" w:line="247" w:lineRule="auto"/>
        <w:jc w:val="both"/>
        <w:rPr>
          <w:rFonts w:asciiTheme="majorHAnsi" w:eastAsia="Times New Roman" w:hAnsiTheme="majorHAnsi" w:cstheme="majorHAnsi"/>
          <w:sz w:val="18"/>
          <w:szCs w:val="18"/>
          <w:lang w:val="el-GR" w:eastAsia="en-US"/>
        </w:rPr>
      </w:pPr>
      <w:bookmarkStart w:id="35" w:name="OLE_LINK34"/>
      <w:r>
        <w:rPr>
          <w:rFonts w:ascii="Calibri Light" w:eastAsia="Calibri Light" w:hAnsi="Calibri Light" w:cs="Calibri Light"/>
          <w:sz w:val="18"/>
          <w:szCs w:val="18"/>
          <w:lang w:val="el-GR" w:eastAsia="en-US"/>
        </w:rPr>
        <w:t>Τους προηγούμενους 12 μήνες, οι προσωπικές σας πληροφορίες</w:t>
      </w:r>
      <w:bookmarkEnd w:id="35"/>
      <w:r>
        <w:rPr>
          <w:rFonts w:ascii="Calibri Light" w:eastAsia="Calibri Light" w:hAnsi="Calibri Light" w:cs="Calibri Light"/>
          <w:sz w:val="18"/>
          <w:szCs w:val="18"/>
          <w:lang w:val="el-GR" w:eastAsia="en-US"/>
        </w:rPr>
        <w:t xml:space="preserve"> γνωστοποιήθηκαν μόνο για έγκυρους επιχειρηματικούς σκοπούς σε παραλήπτες εντός του ομίλου Howmet και σε εξωτερικούς παρόχους υπηρεσιών, όπως περιγράφεται στους σχετικούς πίνακες της παρούσας Πολιτικής. </w:t>
      </w:r>
    </w:p>
    <w:p w14:paraId="751A5507" w14:textId="77777777" w:rsidR="00584C39" w:rsidRPr="007E7637" w:rsidRDefault="00584C39" w:rsidP="00AB6BD6">
      <w:pPr>
        <w:snapToGrid w:val="0"/>
        <w:spacing w:before="60" w:after="60" w:line="247" w:lineRule="auto"/>
        <w:jc w:val="both"/>
        <w:rPr>
          <w:rFonts w:asciiTheme="majorHAnsi" w:eastAsia="Times New Roman" w:hAnsiTheme="majorHAnsi" w:cstheme="majorHAnsi"/>
          <w:b/>
          <w:bCs/>
          <w:sz w:val="18"/>
          <w:szCs w:val="18"/>
          <w:lang w:val="el-GR" w:eastAsia="en-US"/>
        </w:rPr>
      </w:pPr>
    </w:p>
    <w:p w14:paraId="0E3CF3E5" w14:textId="77777777" w:rsidR="00F27BF0"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Πώληση των προσωπικών σας πληροφοριών</w:t>
      </w:r>
    </w:p>
    <w:p w14:paraId="53653F87" w14:textId="77777777" w:rsidR="00D16DE1" w:rsidRPr="007E7637" w:rsidRDefault="00F56718" w:rsidP="00AB6BD6">
      <w:pPr>
        <w:snapToGrid w:val="0"/>
        <w:spacing w:before="60" w:after="60" w:line="247" w:lineRule="auto"/>
        <w:jc w:val="both"/>
        <w:rPr>
          <w:rFonts w:asciiTheme="majorHAnsi" w:eastAsia="Times New Roman" w:hAnsiTheme="majorHAnsi" w:cstheme="majorHAnsi"/>
          <w:b/>
          <w:bCs/>
          <w:sz w:val="18"/>
          <w:szCs w:val="18"/>
          <w:lang w:val="el-GR" w:eastAsia="en-US"/>
        </w:rPr>
      </w:pPr>
      <w:r>
        <w:rPr>
          <w:rFonts w:ascii="Calibri Light" w:eastAsia="Calibri Light" w:hAnsi="Calibri Light" w:cs="Calibri Light"/>
          <w:sz w:val="18"/>
          <w:szCs w:val="18"/>
          <w:lang w:val="el-GR" w:eastAsia="en-US"/>
        </w:rPr>
        <w:t>Τους προηγούμενους 12 μήνες, οι προσωπικές σας πληροφορίες δεν πωλήθηκαν.</w:t>
      </w:r>
    </w:p>
    <w:p w14:paraId="6E4305BE" w14:textId="77777777" w:rsidR="00584C39" w:rsidRPr="007E7637" w:rsidRDefault="00584C39" w:rsidP="00AB6BD6">
      <w:pPr>
        <w:snapToGrid w:val="0"/>
        <w:spacing w:before="60" w:after="60" w:line="247" w:lineRule="auto"/>
        <w:jc w:val="both"/>
        <w:rPr>
          <w:rFonts w:asciiTheme="majorHAnsi" w:eastAsia="Times New Roman" w:hAnsiTheme="majorHAnsi" w:cstheme="majorHAnsi"/>
          <w:b/>
          <w:bCs/>
          <w:sz w:val="18"/>
          <w:szCs w:val="18"/>
          <w:lang w:val="el-GR" w:eastAsia="en-US"/>
        </w:rPr>
      </w:pPr>
    </w:p>
    <w:p w14:paraId="1C4032DA" w14:textId="77777777" w:rsidR="00F27BF0"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 xml:space="preserve">Κοινοποίηση των προσωπικών σας πληροφοριών για διασταυρούμενη </w:t>
      </w:r>
      <w:proofErr w:type="spellStart"/>
      <w:r>
        <w:rPr>
          <w:rFonts w:ascii="Calibri Light" w:eastAsia="Calibri Light" w:hAnsi="Calibri Light" w:cs="Calibri Light"/>
          <w:b/>
          <w:bCs/>
          <w:color w:val="2F5496"/>
          <w:lang w:val="el-GR"/>
        </w:rPr>
        <w:t>συμπεριφορική</w:t>
      </w:r>
      <w:proofErr w:type="spellEnd"/>
      <w:r>
        <w:rPr>
          <w:rFonts w:ascii="Calibri Light" w:eastAsia="Calibri Light" w:hAnsi="Calibri Light" w:cs="Calibri Light"/>
          <w:b/>
          <w:bCs/>
          <w:color w:val="2F5496"/>
          <w:lang w:val="el-GR"/>
        </w:rPr>
        <w:t xml:space="preserve"> διαφήμιση</w:t>
      </w:r>
    </w:p>
    <w:p w14:paraId="65EB8D2A" w14:textId="77777777" w:rsidR="00D16DE1" w:rsidRPr="007E7637" w:rsidRDefault="00F56718" w:rsidP="00AB6BD6">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 xml:space="preserve">Τους προηγούμενους 12 μήνες, οι προσωπικές σας πληροφορίες δεν κοινοποιήθηκαν για διασταυρούμενη </w:t>
      </w:r>
      <w:proofErr w:type="spellStart"/>
      <w:r>
        <w:rPr>
          <w:rFonts w:ascii="Calibri Light" w:eastAsia="Calibri Light" w:hAnsi="Calibri Light" w:cs="Calibri Light"/>
          <w:sz w:val="18"/>
          <w:szCs w:val="18"/>
          <w:lang w:val="el-GR" w:eastAsia="en-US"/>
        </w:rPr>
        <w:t>συμπεριφορική</w:t>
      </w:r>
      <w:proofErr w:type="spellEnd"/>
      <w:r>
        <w:rPr>
          <w:rFonts w:ascii="Calibri Light" w:eastAsia="Calibri Light" w:hAnsi="Calibri Light" w:cs="Calibri Light"/>
          <w:sz w:val="18"/>
          <w:szCs w:val="18"/>
          <w:lang w:val="el-GR" w:eastAsia="en-US"/>
        </w:rPr>
        <w:t xml:space="preserve"> διαφήμιση.</w:t>
      </w:r>
    </w:p>
    <w:p w14:paraId="18937866" w14:textId="77777777" w:rsidR="00584C39" w:rsidRPr="007E7637" w:rsidRDefault="00584C39" w:rsidP="00AB6BD6">
      <w:pPr>
        <w:snapToGrid w:val="0"/>
        <w:spacing w:before="60" w:after="60" w:line="247" w:lineRule="auto"/>
        <w:jc w:val="both"/>
        <w:rPr>
          <w:rFonts w:asciiTheme="majorHAnsi" w:eastAsia="Times New Roman" w:hAnsiTheme="majorHAnsi" w:cstheme="majorHAnsi"/>
          <w:b/>
          <w:bCs/>
          <w:sz w:val="18"/>
          <w:szCs w:val="18"/>
          <w:lang w:val="el-GR" w:eastAsia="en-US"/>
        </w:rPr>
      </w:pPr>
    </w:p>
    <w:p w14:paraId="6C7EA95C" w14:textId="77777777" w:rsidR="00627EAA"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Χρήση των ευαίσθητων προσωπικών πληροφοριών σας</w:t>
      </w:r>
    </w:p>
    <w:p w14:paraId="52341320" w14:textId="77777777" w:rsidR="00627EAA" w:rsidRPr="007E7637" w:rsidRDefault="00F56718" w:rsidP="00AB6BD6">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lastRenderedPageBreak/>
        <w:t>Περιορίζουμε τη χρήση ή γνωστοποίηση των ευαίσθητων προσωπικών πληροφοριών σας στους σκοπούς που καθορίζονται στους νόμους, συμπεριλαμβανομένης της χρήσης που είναι απαραίτητη και αναμένεται για την παροχή των υπηρεσιών που προσφέρουμε.</w:t>
      </w:r>
    </w:p>
    <w:p w14:paraId="32CE9143" w14:textId="77777777" w:rsidR="00584C39" w:rsidRPr="007E7637" w:rsidRDefault="00584C39" w:rsidP="00AB6BD6">
      <w:pPr>
        <w:snapToGrid w:val="0"/>
        <w:spacing w:before="60" w:after="60" w:line="247" w:lineRule="auto"/>
        <w:jc w:val="both"/>
        <w:rPr>
          <w:rFonts w:asciiTheme="majorHAnsi" w:eastAsia="Times New Roman" w:hAnsiTheme="majorHAnsi" w:cstheme="majorHAnsi"/>
          <w:b/>
          <w:bCs/>
          <w:sz w:val="18"/>
          <w:szCs w:val="18"/>
          <w:lang w:val="el-GR" w:eastAsia="en-US"/>
        </w:rPr>
      </w:pPr>
    </w:p>
    <w:p w14:paraId="39A77AA0" w14:textId="77777777" w:rsidR="008E5013" w:rsidRPr="007E7637" w:rsidRDefault="00F56718" w:rsidP="00AB6BD6">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Τα δικαιώματά σας</w:t>
      </w:r>
    </w:p>
    <w:p w14:paraId="69182A4F" w14:textId="77777777" w:rsidR="003079AA" w:rsidRPr="007E7637" w:rsidRDefault="00F56718" w:rsidP="00AB6BD6">
      <w:pPr>
        <w:snapToGrid w:val="0"/>
        <w:spacing w:before="60" w:after="60" w:line="247" w:lineRule="auto"/>
        <w:jc w:val="both"/>
        <w:rPr>
          <w:rFonts w:asciiTheme="majorHAnsi" w:eastAsia="Times New Roman" w:hAnsiTheme="majorHAnsi" w:cstheme="majorHAnsi"/>
          <w:sz w:val="18"/>
          <w:szCs w:val="18"/>
          <w:lang w:val="el-GR" w:eastAsia="en-US"/>
        </w:rPr>
      </w:pPr>
      <w:bookmarkStart w:id="36" w:name="OLE_LINK35"/>
      <w:r>
        <w:rPr>
          <w:rFonts w:ascii="Calibri Light" w:eastAsia="Calibri Light" w:hAnsi="Calibri Light" w:cs="Calibri Light"/>
          <w:sz w:val="18"/>
          <w:szCs w:val="18"/>
          <w:lang w:val="el-GR" w:eastAsia="en-US"/>
        </w:rPr>
        <w:t>Αυτή η ενότητα τροποποιεί συγκεκριμένα την ενότητα «Τα δικαιώματα και οι επιλογές σας» της Πολιτικής.</w:t>
      </w:r>
      <w:bookmarkEnd w:id="36"/>
    </w:p>
    <w:p w14:paraId="5F1BFEE6" w14:textId="77777777" w:rsidR="00584C39" w:rsidRPr="007E7637"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el-GR" w:eastAsia="en-US"/>
        </w:rPr>
      </w:pPr>
    </w:p>
    <w:p w14:paraId="500EB477" w14:textId="77777777" w:rsidR="007A22F0" w:rsidRPr="007E7637" w:rsidRDefault="00F56718"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γνώσης, δικαίωμα διαγραφής και δικαίωμα διόρθωσης ανακριβών προσωπικών πληροφοριών</w:t>
      </w:r>
    </w:p>
    <w:p w14:paraId="5F2E1D2F" w14:textId="77777777" w:rsidR="00532A57" w:rsidRPr="007E7637" w:rsidRDefault="00F56718" w:rsidP="00AB6BD6">
      <w:pPr>
        <w:snapToGrid w:val="0"/>
        <w:spacing w:before="60" w:after="60" w:line="247" w:lineRule="auto"/>
        <w:ind w:left="708"/>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Ανατρέξτε στις ενότητες «Δικαίωμα πρόσβασης σε δεδομένα» και «Δικαίωμα διόρθωσης ή διαγραφής δεδομένων» στη Γενική Πολιτική.  Θα καταβάλουμε κάθε δυνατή προσπάθεια για να απαντήσουμε σε αυτά τα αιτήματα εντός 45 ημερών.  Εάν χρειαστούμε περισσότερο χρόνο, θα σας ενημερώσουμε γραπτώς για τον λόγο και την παράταση.</w:t>
      </w:r>
    </w:p>
    <w:p w14:paraId="072279C1" w14:textId="77777777" w:rsidR="00584C39" w:rsidRPr="007E7637"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el-GR" w:eastAsia="en-US"/>
        </w:rPr>
      </w:pPr>
    </w:p>
    <w:p w14:paraId="50A5A73F" w14:textId="77777777" w:rsidR="0086187F" w:rsidRPr="007E7637" w:rsidRDefault="00F56718" w:rsidP="00AB6BD6">
      <w:pPr>
        <w:snapToGrid w:val="0"/>
        <w:spacing w:before="60" w:after="60" w:line="247" w:lineRule="auto"/>
        <w:ind w:left="708"/>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εξαίρεσης από την πώληση και την κοινοποίηση</w:t>
      </w:r>
    </w:p>
    <w:p w14:paraId="7E0DF652" w14:textId="77777777" w:rsidR="0078536F" w:rsidRPr="007E7637" w:rsidRDefault="00F56718" w:rsidP="00AB6BD6">
      <w:pPr>
        <w:snapToGrid w:val="0"/>
        <w:spacing w:before="60" w:after="60" w:line="247" w:lineRule="auto"/>
        <w:ind w:left="708"/>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 xml:space="preserve">Έχετε το δικαίωμα να εξαιρεθείτε από την πώληση και την κοινοποίηση των προσωπικών σας πληροφοριών.  Ωστόσο, δεν πωλούμε ούτε κοινοποιούμε τις προσωπικές σας πληροφορίες.  </w:t>
      </w:r>
    </w:p>
    <w:p w14:paraId="78AFB134" w14:textId="77777777" w:rsidR="00584C39" w:rsidRPr="007E7637"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el-GR" w:eastAsia="en-US"/>
        </w:rPr>
      </w:pPr>
    </w:p>
    <w:p w14:paraId="072E1D31" w14:textId="77777777" w:rsidR="0026191E" w:rsidRPr="007E7637" w:rsidRDefault="00F56718" w:rsidP="00AB6BD6">
      <w:pPr>
        <w:snapToGrid w:val="0"/>
        <w:spacing w:before="60" w:after="60" w:line="247" w:lineRule="auto"/>
        <w:ind w:left="708"/>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απαλλαγής από διακρίσεις</w:t>
      </w:r>
    </w:p>
    <w:p w14:paraId="0F2299AD" w14:textId="77777777" w:rsidR="00F444D3" w:rsidRPr="007E7637" w:rsidRDefault="00F56718" w:rsidP="00AB6BD6">
      <w:pPr>
        <w:snapToGrid w:val="0"/>
        <w:spacing w:before="60" w:after="60" w:line="247" w:lineRule="auto"/>
        <w:ind w:left="708"/>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Έχετε το δικαίωμα να μην υποστείτε διακρίσεις εναντίον σας εάν επιλέξετε να ασκήσετε αυτά τα δικαιώματα και η Howmet δια του παρόντος επιβεβαιώνει ότι δεν θα υποστείτε διακρίσεις για την άσκηση αυτών των δικαιωμάτων.</w:t>
      </w:r>
    </w:p>
    <w:p w14:paraId="3D6E3027" w14:textId="77777777" w:rsidR="00627EAA" w:rsidRPr="007E7637" w:rsidRDefault="00627EAA" w:rsidP="004622CE">
      <w:pPr>
        <w:snapToGrid w:val="0"/>
        <w:spacing w:before="60" w:after="60" w:line="247" w:lineRule="auto"/>
        <w:jc w:val="both"/>
        <w:rPr>
          <w:rFonts w:asciiTheme="majorHAnsi" w:eastAsia="Times New Roman" w:hAnsiTheme="majorHAnsi" w:cstheme="majorHAnsi"/>
          <w:sz w:val="18"/>
          <w:szCs w:val="18"/>
          <w:lang w:val="el-GR" w:eastAsia="en-US"/>
        </w:rPr>
      </w:pPr>
    </w:p>
    <w:p w14:paraId="473A2BBF" w14:textId="77777777" w:rsidR="004622CE" w:rsidRPr="007E7637" w:rsidRDefault="00F56718" w:rsidP="004622CE">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Για να ασκήσετε αυτά τα δικαιώματα, μπορείτε να συμπληρώσετε τη φόρμα αίτησής μας στο  </w:t>
      </w:r>
      <w:hyperlink r:id="rId124" w:history="1">
        <w:r w:rsidR="004622CE">
          <w:rPr>
            <w:rFonts w:ascii="Calibri Light" w:eastAsia="Calibri Light" w:hAnsi="Calibri Light" w:cs="Calibri Light"/>
            <w:sz w:val="18"/>
            <w:szCs w:val="18"/>
            <w:lang w:val="el-GR" w:eastAsia="en-US"/>
          </w:rPr>
          <w:t>https://www.howmet.com/privacy/dsr/</w:t>
        </w:r>
      </w:hyperlink>
      <w:r>
        <w:rPr>
          <w:rFonts w:ascii="Calibri Light" w:eastAsia="Calibri Light" w:hAnsi="Calibri Light" w:cs="Calibri Light"/>
          <w:sz w:val="18"/>
          <w:szCs w:val="18"/>
          <w:lang w:val="el-GR" w:eastAsia="en-US"/>
        </w:rPr>
        <w:t xml:space="preserve"> ή να στείλετε ένα e-mail στο </w:t>
      </w:r>
      <w:hyperlink r:id="rId125" w:history="1">
        <w:r w:rsidR="004622CE">
          <w:rPr>
            <w:rFonts w:ascii="Calibri Light" w:eastAsia="Calibri Light" w:hAnsi="Calibri Light" w:cs="Calibri Light"/>
            <w:sz w:val="18"/>
            <w:szCs w:val="18"/>
            <w:lang w:val="el-GR" w:eastAsia="en-US"/>
          </w:rPr>
          <w:t>privacy@howmet.com</w:t>
        </w:r>
      </w:hyperlink>
      <w:r>
        <w:rPr>
          <w:rFonts w:ascii="Calibri Light" w:eastAsia="Calibri Light" w:hAnsi="Calibri Light" w:cs="Calibri Light"/>
          <w:sz w:val="18"/>
          <w:szCs w:val="18"/>
          <w:lang w:val="el-GR" w:eastAsia="en-US"/>
        </w:rPr>
        <w:t xml:space="preserve">.  Όταν ασκείτε αυτά τα δικαιώματα και υποβάλλετε ένα αίτημα σε εμάς, εμείς ή οι συνεργάτες μας μπορεί να επαληθεύσουμε την ταυτότητά σας, ζητώντας σας να ταυτοποιηθείτε μέσω τυπικών διαδικασιών ελέγχου ταυτότητας.  </w:t>
      </w:r>
      <w:r>
        <w:rPr>
          <w:rFonts w:ascii="Calibri Light" w:eastAsia="Calibri Light" w:hAnsi="Calibri Light" w:cs="Calibri Light"/>
          <w:sz w:val="18"/>
          <w:szCs w:val="18"/>
          <w:lang w:val="el-GR" w:eastAsia="en-US"/>
        </w:rPr>
        <w:t xml:space="preserve">Για παράδειγμα, μπορεί να ζητήσουμε τη διεύθυνση email σας, τον αριθμό λογαριασμού σας ή την ημερομηνία της τελευταίας σας αγοράς από εμάς.  </w:t>
      </w:r>
    </w:p>
    <w:p w14:paraId="1DAD2797" w14:textId="77777777" w:rsidR="004622CE" w:rsidRPr="007E7637" w:rsidRDefault="004622CE" w:rsidP="004622CE">
      <w:pPr>
        <w:snapToGrid w:val="0"/>
        <w:spacing w:before="60" w:after="60" w:line="247" w:lineRule="auto"/>
        <w:jc w:val="both"/>
        <w:rPr>
          <w:rFonts w:asciiTheme="majorHAnsi" w:eastAsia="Times New Roman" w:hAnsiTheme="majorHAnsi" w:cstheme="majorHAnsi"/>
          <w:sz w:val="18"/>
          <w:szCs w:val="18"/>
          <w:lang w:val="el-GR" w:eastAsia="en-US"/>
        </w:rPr>
      </w:pPr>
    </w:p>
    <w:p w14:paraId="16D4803C" w14:textId="77777777" w:rsidR="00627EAA" w:rsidRPr="007E7637" w:rsidRDefault="00F56718" w:rsidP="00584C39">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Νόμος «</w:t>
      </w:r>
      <w:proofErr w:type="spellStart"/>
      <w:r>
        <w:rPr>
          <w:rFonts w:ascii="Calibri Light" w:eastAsia="Calibri Light" w:hAnsi="Calibri Light" w:cs="Calibri Light"/>
          <w:b/>
          <w:bCs/>
          <w:color w:val="2F5496"/>
          <w:lang w:val="el-GR"/>
        </w:rPr>
        <w:t>Shine</w:t>
      </w:r>
      <w:proofErr w:type="spellEnd"/>
      <w:r>
        <w:rPr>
          <w:rFonts w:ascii="Calibri Light" w:eastAsia="Calibri Light" w:hAnsi="Calibri Light" w:cs="Calibri Light"/>
          <w:b/>
          <w:bCs/>
          <w:color w:val="2F5496"/>
          <w:lang w:val="el-GR"/>
        </w:rPr>
        <w:t xml:space="preserve"> the </w:t>
      </w:r>
      <w:proofErr w:type="spellStart"/>
      <w:r>
        <w:rPr>
          <w:rFonts w:ascii="Calibri Light" w:eastAsia="Calibri Light" w:hAnsi="Calibri Light" w:cs="Calibri Light"/>
          <w:b/>
          <w:bCs/>
          <w:color w:val="2F5496"/>
          <w:lang w:val="el-GR"/>
        </w:rPr>
        <w:t>Light</w:t>
      </w:r>
      <w:proofErr w:type="spellEnd"/>
      <w:r>
        <w:rPr>
          <w:rFonts w:ascii="Calibri Light" w:eastAsia="Calibri Light" w:hAnsi="Calibri Light" w:cs="Calibri Light"/>
          <w:b/>
          <w:bCs/>
          <w:color w:val="2F5496"/>
          <w:lang w:val="el-GR"/>
        </w:rPr>
        <w:t>»</w:t>
      </w:r>
    </w:p>
    <w:p w14:paraId="71482FFF" w14:textId="77777777" w:rsidR="00627EAA" w:rsidRPr="007E7637" w:rsidRDefault="00F56718" w:rsidP="004622CE">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 xml:space="preserve">Ο νόμος </w:t>
      </w:r>
      <w:proofErr w:type="spellStart"/>
      <w:r>
        <w:rPr>
          <w:rFonts w:ascii="Calibri Light" w:eastAsia="Calibri Light" w:hAnsi="Calibri Light" w:cs="Calibri Light"/>
          <w:sz w:val="18"/>
          <w:szCs w:val="18"/>
          <w:lang w:val="el-GR" w:eastAsia="en-US"/>
        </w:rPr>
        <w:t>Shine</w:t>
      </w:r>
      <w:proofErr w:type="spellEnd"/>
      <w:r>
        <w:rPr>
          <w:rFonts w:ascii="Calibri Light" w:eastAsia="Calibri Light" w:hAnsi="Calibri Light" w:cs="Calibri Light"/>
          <w:sz w:val="18"/>
          <w:szCs w:val="18"/>
          <w:lang w:val="el-GR" w:eastAsia="en-US"/>
        </w:rPr>
        <w:t xml:space="preserve"> the </w:t>
      </w:r>
      <w:proofErr w:type="spellStart"/>
      <w:r>
        <w:rPr>
          <w:rFonts w:ascii="Calibri Light" w:eastAsia="Calibri Light" w:hAnsi="Calibri Light" w:cs="Calibri Light"/>
          <w:sz w:val="18"/>
          <w:szCs w:val="18"/>
          <w:lang w:val="el-GR" w:eastAsia="en-US"/>
        </w:rPr>
        <w:t>Light</w:t>
      </w:r>
      <w:proofErr w:type="spellEnd"/>
      <w:r>
        <w:rPr>
          <w:rFonts w:ascii="Calibri Light" w:eastAsia="Calibri Light" w:hAnsi="Calibri Light" w:cs="Calibri Light"/>
          <w:sz w:val="18"/>
          <w:szCs w:val="18"/>
          <w:lang w:val="el-GR" w:eastAsia="en-US"/>
        </w:rPr>
        <w:t xml:space="preserve"> της Καλιφόρνια (Ενότητα 1798.83 του Αστικού Κώδικα) επιτρέπει στους χρήστες των Ιστότοπών μας που είναι κάτοικοι της Καλιφόρνια να ζητούν συγκεκριμένες πληροφορίες σχετικά με τη γνωστοποίηση Προσωπικών Πληροφοριών σε τρίτους για σκοπούς απευθείας μάρκετινγκ.  </w:t>
      </w:r>
      <w:r>
        <w:rPr>
          <w:rFonts w:ascii="Calibri Light" w:eastAsia="Calibri Light" w:hAnsi="Calibri Light" w:cs="Calibri Light"/>
          <w:sz w:val="18"/>
          <w:szCs w:val="18"/>
          <w:lang w:val="el-GR" w:eastAsia="en-US"/>
        </w:rPr>
        <w:t>Για να υποβάλετε ένα τέτοιο αίτημα, επικοινωνήστε μαζί μας χρησιμοποιώντας μία από τις μεθόδους στην ενότητα «Πώς να επικοινωνήσετε μαζί μας» της παρούσας Πολιτικής Ιδιωτικού Απορρήτου.</w:t>
      </w:r>
    </w:p>
    <w:p w14:paraId="79663E4C" w14:textId="77777777" w:rsidR="004622CE" w:rsidRPr="007E7637" w:rsidRDefault="004622CE" w:rsidP="004622CE">
      <w:pPr>
        <w:snapToGrid w:val="0"/>
        <w:spacing w:before="60" w:after="60" w:line="247" w:lineRule="auto"/>
        <w:jc w:val="both"/>
        <w:rPr>
          <w:rFonts w:asciiTheme="majorHAnsi" w:eastAsia="Times New Roman" w:hAnsiTheme="majorHAnsi" w:cstheme="majorHAnsi"/>
          <w:sz w:val="18"/>
          <w:szCs w:val="18"/>
          <w:lang w:val="el-GR" w:eastAsia="en-US"/>
        </w:rPr>
      </w:pPr>
    </w:p>
    <w:p w14:paraId="6270E2C4" w14:textId="77777777" w:rsidR="00D547B4" w:rsidRPr="00F0632D" w:rsidRDefault="00F56718" w:rsidP="00D547B4">
      <w:pPr>
        <w:pStyle w:val="Heading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el-GR"/>
        </w:rPr>
        <w:t>ΠΛΗΡΟΦΟΡΙΕΣ ΕΙΔΙΚΑ ΓΙΑ ΤΗΝ ΙΑΠΩΝΙΑ</w:t>
      </w:r>
    </w:p>
    <w:p w14:paraId="1FB86E78" w14:textId="77777777" w:rsidR="00820578" w:rsidRPr="007E7637" w:rsidRDefault="00F56718" w:rsidP="00820578">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 xml:space="preserve">Κοινή χρήση δεδομένων εντός της Howmet (Κοινοποίηση Κοινής Χρήσης) </w:t>
      </w:r>
    </w:p>
    <w:p w14:paraId="0172AF57" w14:textId="77777777" w:rsidR="00820578" w:rsidRPr="00AE1FE0" w:rsidRDefault="00F56718" w:rsidP="00832206">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el-GR" w:eastAsia="en-US"/>
        </w:rPr>
        <w:t xml:space="preserve">Όπως περιγράφεται στην Ενότητα 4 («Διαβίβαση δεδομένων παγκοσμίως») της Κοινοποίησης, ενδέχεται σύμφωνα με το Άρθρο 27, παράγραφος 5, στοιχείο 3 του Ιαπωνικού Νόμου περί Προστασίας Προσωπικών Πληροφοριών (Νόμος αριθ. 57 του 2003) («APPI»), να προβαίνουμε σε κοινή χρήση των δεδομένων σας εντός των εταιρειών του ομίλου Howmet, στο βαθμό που είναι απαραίτητο για την επίτευξη των σκοπών χρήσης που ορίζονται στην Ενότητα 2 («Το απόρρητο των δεδομένων με μία ματιά») της Κοινοποίησης. </w:t>
      </w:r>
      <w:r>
        <w:rPr>
          <w:rFonts w:ascii="Calibri Light" w:eastAsia="Calibri Light" w:hAnsi="Calibri Light" w:cs="Calibri Light"/>
          <w:sz w:val="18"/>
          <w:szCs w:val="18"/>
          <w:lang w:val="el-GR" w:eastAsia="en-US"/>
        </w:rPr>
        <w:t xml:space="preserve">Το πεδίο των από κοινού χρηστών περιλαμβάνει την Howmet Aerospace Inc. και τις συνδεδεμένες εταιρείες και θυγατρικές της (συμπεριλαμβανομένων εκείνων που βρίσκονται εκτός Ιαπωνίας). Οι κατηγορίες δεδομένων προσωπικού χαρακτήρα που υπόκεινται σε κοινή χρήση είναι όπως περιγράφονται στην ενότητα «Δεδομένα προσωπικού χαρακτήρα που υποβάλλονται σε επεξεργασία» στην Ενότητα 2 («Το απόρρητο των δεδομένων με μία ματιά») της Κοινοποίησης. </w:t>
      </w:r>
      <w:r>
        <w:rPr>
          <w:rFonts w:ascii="Calibri Light" w:eastAsia="Calibri Light" w:hAnsi="Calibri Light" w:cs="Calibri Light"/>
          <w:sz w:val="18"/>
          <w:szCs w:val="18"/>
          <w:lang w:val="el-GR" w:eastAsia="en-US"/>
        </w:rPr>
        <w:t xml:space="preserve">Ο φορέας που είναι υπεύθυνος για τη διαχείριση των δεδομένων προσωπικού χαρακτήρα που χρησιμοποιούνται από κοινού είναι η Howmet Aerospace Inc. </w:t>
      </w:r>
      <w:r w:rsidRPr="007E7637">
        <w:rPr>
          <w:rFonts w:ascii="Calibri Light" w:eastAsia="Calibri Light" w:hAnsi="Calibri Light" w:cs="Calibri Light"/>
          <w:sz w:val="18"/>
          <w:szCs w:val="18"/>
          <w:lang w:val="en-US" w:eastAsia="en-US"/>
        </w:rPr>
        <w:t xml:space="preserve">(201 Isabella Street, Pittsburgh, PA 15212, USA. Howmet Privacy Office: Barry </w:t>
      </w:r>
      <w:proofErr w:type="spellStart"/>
      <w:r w:rsidRPr="007E7637">
        <w:rPr>
          <w:rFonts w:ascii="Calibri Light" w:eastAsia="Calibri Light" w:hAnsi="Calibri Light" w:cs="Calibri Light"/>
          <w:sz w:val="18"/>
          <w:szCs w:val="18"/>
          <w:lang w:val="en-US" w:eastAsia="en-US"/>
        </w:rPr>
        <w:t>Lombarts</w:t>
      </w:r>
      <w:proofErr w:type="spellEnd"/>
      <w:r w:rsidRPr="007E7637">
        <w:rPr>
          <w:rFonts w:ascii="Calibri Light" w:eastAsia="Calibri Light" w:hAnsi="Calibri Light" w:cs="Calibri Light"/>
          <w:sz w:val="18"/>
          <w:szCs w:val="18"/>
          <w:lang w:val="en-US" w:eastAsia="en-US"/>
        </w:rPr>
        <w:t>)</w:t>
      </w:r>
    </w:p>
    <w:p w14:paraId="27BD437F" w14:textId="77777777" w:rsidR="00820578" w:rsidRPr="006714F7" w:rsidRDefault="00820578" w:rsidP="00AE1FE0">
      <w:pPr>
        <w:snapToGrid w:val="0"/>
        <w:spacing w:before="60" w:after="60" w:line="247" w:lineRule="auto"/>
        <w:jc w:val="right"/>
        <w:rPr>
          <w:rFonts w:asciiTheme="majorHAnsi" w:eastAsia="Times New Roman" w:hAnsiTheme="majorHAnsi" w:cstheme="majorHAnsi"/>
          <w:sz w:val="18"/>
          <w:szCs w:val="18"/>
          <w:lang w:val="en-US" w:eastAsia="en-US"/>
        </w:rPr>
      </w:pPr>
    </w:p>
    <w:p w14:paraId="22D31D08" w14:textId="77777777" w:rsidR="00820578" w:rsidRPr="007E7637" w:rsidRDefault="00F56718" w:rsidP="00820578">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sz w:val="18"/>
          <w:szCs w:val="18"/>
          <w:lang w:val="el-GR" w:eastAsia="en-US"/>
        </w:rPr>
        <w:t xml:space="preserve">Όταν τα δεδομένα σας παρέχονται σε αποδέκτες που βρίσκονται εκτός Ιαπωνίας, χωρών του ΕΟΧ ή του Ηνωμένου Βασιλείου, η Howmet θα διασφαλίζει, όπως απαιτείται από τον APPI, ότι οι εν λόγω αποδέκτες εφαρμόζουν συνεχώς μέτρα προστασίας δεδομένων ισοδύναμα με εκείνα που απαιτούνται από τον APPI. </w:t>
      </w:r>
      <w:r>
        <w:rPr>
          <w:rFonts w:ascii="Calibri Light" w:eastAsia="Calibri Light" w:hAnsi="Calibri Light" w:cs="Calibri Light"/>
          <w:sz w:val="18"/>
          <w:szCs w:val="18"/>
          <w:lang w:val="el-GR" w:eastAsia="en-US"/>
        </w:rPr>
        <w:t xml:space="preserve">Κατόπιν αιτήματός σας και στον βαθμό που απαιτείται από τους εφαρμοστέους νόμους, η Howmet θα παρέχει πληροφορίες σχετικά με την ξένη χώρα στην οποία βρίσκεται ο αποδέκτης, </w:t>
      </w:r>
      <w:r>
        <w:rPr>
          <w:rFonts w:ascii="Calibri Light" w:eastAsia="Calibri Light" w:hAnsi="Calibri Light" w:cs="Calibri Light"/>
          <w:sz w:val="18"/>
          <w:szCs w:val="18"/>
          <w:lang w:val="el-GR" w:eastAsia="en-US"/>
        </w:rPr>
        <w:lastRenderedPageBreak/>
        <w:t>συμπεριλαμβανομένων πληροφοριών σχετικά με το σύστημα προστασίας δεδομένων προσωπικού χαρακτήρα της εν λόγω χώρας και των προστατευτικών μέτρων που λαμβάνονται από τον αποδέκτη.</w:t>
      </w:r>
    </w:p>
    <w:p w14:paraId="180D7C3C" w14:textId="77777777" w:rsidR="00820578" w:rsidRPr="007E7637" w:rsidRDefault="00820578" w:rsidP="00820578">
      <w:pPr>
        <w:snapToGrid w:val="0"/>
        <w:spacing w:before="60" w:after="60" w:line="247" w:lineRule="auto"/>
        <w:jc w:val="both"/>
        <w:rPr>
          <w:rFonts w:asciiTheme="majorHAnsi" w:eastAsia="Times New Roman" w:hAnsiTheme="majorHAnsi" w:cstheme="majorHAnsi"/>
          <w:sz w:val="18"/>
          <w:szCs w:val="18"/>
          <w:lang w:val="el-GR" w:eastAsia="en-US"/>
        </w:rPr>
      </w:pPr>
    </w:p>
    <w:p w14:paraId="5863CE18" w14:textId="77777777" w:rsidR="00820578" w:rsidRPr="007E7637" w:rsidRDefault="00F56718" w:rsidP="00820578">
      <w:pPr>
        <w:snapToGrid w:val="0"/>
        <w:spacing w:before="60" w:after="60" w:line="247" w:lineRule="auto"/>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Δικαιώματα επί των δεδομένων</w:t>
      </w:r>
    </w:p>
    <w:p w14:paraId="07E64B12" w14:textId="77777777" w:rsidR="00AE1FE0" w:rsidRPr="007E7637" w:rsidRDefault="00F56718" w:rsidP="00AE1FE0">
      <w:pPr>
        <w:snapToGrid w:val="0"/>
        <w:spacing w:before="60" w:after="60" w:line="247" w:lineRule="auto"/>
        <w:jc w:val="both"/>
        <w:rPr>
          <w:rFonts w:asciiTheme="majorHAnsi" w:eastAsia="Times New Roman" w:hAnsiTheme="majorHAnsi" w:cstheme="majorHAnsi"/>
          <w:sz w:val="18"/>
          <w:szCs w:val="18"/>
          <w:lang w:val="el-GR" w:eastAsia="en-US"/>
        </w:rPr>
      </w:pPr>
      <w:r>
        <w:rPr>
          <w:rFonts w:ascii="Calibri Light" w:eastAsia="Calibri Light" w:hAnsi="Calibri Light" w:cs="Calibri Light"/>
          <w:i/>
          <w:iCs/>
          <w:sz w:val="18"/>
          <w:szCs w:val="18"/>
          <w:lang w:val="el-GR" w:eastAsia="en-US"/>
        </w:rPr>
        <w:t>Μπορείτε να ασκήσετε τα δικαιώματα του υποκειμένου των δεδομένων που περιγράφονται στην Ενότητα 5 («Τα δικαιώματα και οι επιλογές σας») της παρούσας Κοινοποίησης, στον βαθμό που επιτρέπεται βάσει του APPI.»</w:t>
      </w:r>
    </w:p>
    <w:p w14:paraId="28DAB354" w14:textId="77777777" w:rsidR="00AE1FE0" w:rsidRPr="007E7637" w:rsidRDefault="00AE1FE0" w:rsidP="00BE5B7C">
      <w:pPr>
        <w:snapToGrid w:val="0"/>
        <w:spacing w:before="60" w:after="60" w:line="247" w:lineRule="auto"/>
        <w:jc w:val="both"/>
        <w:rPr>
          <w:rFonts w:asciiTheme="majorHAnsi" w:eastAsia="Times New Roman" w:hAnsiTheme="majorHAnsi" w:cstheme="majorHAnsi"/>
          <w:sz w:val="18"/>
          <w:szCs w:val="18"/>
          <w:lang w:val="el-GR" w:eastAsia="en-US"/>
        </w:rPr>
      </w:pPr>
    </w:p>
    <w:p w14:paraId="691E636C" w14:textId="77777777" w:rsidR="00DF0BA8" w:rsidRPr="00976579" w:rsidRDefault="00F56718" w:rsidP="00976579">
      <w:pPr>
        <w:snapToGrid w:val="0"/>
        <w:spacing w:before="60" w:after="60" w:line="247" w:lineRule="auto"/>
        <w:jc w:val="both"/>
        <w:rPr>
          <w:rFonts w:asciiTheme="majorHAnsi" w:hAnsiTheme="majorHAnsi" w:cstheme="majorHAnsi"/>
          <w:sz w:val="18"/>
          <w:szCs w:val="18"/>
          <w:lang w:eastAsia="ja-JP"/>
        </w:rPr>
      </w:pPr>
      <w:r>
        <w:rPr>
          <w:rFonts w:ascii="Calibri Light" w:eastAsia="Calibri Light" w:hAnsi="Calibri Light" w:cs="Calibri Light"/>
          <w:sz w:val="18"/>
          <w:szCs w:val="18"/>
          <w:lang w:val="el-GR" w:eastAsia="ja-JP"/>
        </w:rPr>
        <w:t xml:space="preserve">Οι ενότητες «Δικαίωμα πρόσβασης στα δεδομένα», «Δικαίωμα διόρθωσης ή διαγραφής δεδομένων» και «Δικαίωμα εναντίωσης στην επεξεργασία ή περιορισμού της επεξεργασίας των δεδομένων σας» αντικαθίστανται από τα ακόλουθα στοιχεία: </w:t>
      </w:r>
    </w:p>
    <w:p w14:paraId="4DD91221" w14:textId="77777777" w:rsidR="006714F7" w:rsidRPr="007E7637" w:rsidRDefault="00F56718"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αίτησης γνωστοποίησης</w:t>
      </w:r>
    </w:p>
    <w:p w14:paraId="1B996B69" w14:textId="77777777" w:rsidR="00DF0BA8" w:rsidRPr="00976579" w:rsidRDefault="00F56718" w:rsidP="00976579">
      <w:pPr>
        <w:tabs>
          <w:tab w:val="left" w:pos="90"/>
        </w:tabs>
        <w:spacing w:after="0"/>
        <w:ind w:left="720"/>
        <w:rPr>
          <w:rFonts w:asciiTheme="majorHAnsi" w:hAnsiTheme="majorHAnsi" w:cstheme="majorHAnsi"/>
          <w:b/>
          <w:bCs/>
          <w:sz w:val="18"/>
          <w:szCs w:val="18"/>
          <w:lang w:eastAsia="ja-JP"/>
        </w:rPr>
      </w:pPr>
      <w:r>
        <w:rPr>
          <w:rFonts w:ascii="Calibri Light" w:eastAsia="Calibri Light" w:hAnsi="Calibri Light" w:cs="Calibri Light"/>
          <w:sz w:val="18"/>
          <w:szCs w:val="18"/>
          <w:lang w:val="el-GR" w:eastAsia="ja-JP"/>
        </w:rPr>
        <w:t>Μπορείτε να ζητήσετε τη γνωστοποίηση των δεδομένων σας που τηρούνται από εμάς, καθώς και αρχεία σχετικά με τη διαβίβαση των δεδομένων σας σε τρίτους.</w:t>
      </w:r>
    </w:p>
    <w:p w14:paraId="67BA5271" w14:textId="77777777" w:rsidR="00584C39" w:rsidRDefault="00584C39" w:rsidP="00976579">
      <w:pPr>
        <w:tabs>
          <w:tab w:val="left" w:pos="90"/>
        </w:tabs>
        <w:spacing w:after="0"/>
        <w:ind w:left="720"/>
        <w:rPr>
          <w:rFonts w:asciiTheme="majorHAnsi" w:hAnsiTheme="majorHAnsi" w:cstheme="majorHAnsi"/>
          <w:b/>
          <w:bCs/>
          <w:sz w:val="18"/>
          <w:szCs w:val="18"/>
          <w:lang w:eastAsia="ja-JP"/>
        </w:rPr>
      </w:pPr>
    </w:p>
    <w:p w14:paraId="71F994D6" w14:textId="77777777" w:rsidR="006714F7" w:rsidRPr="007E7637" w:rsidRDefault="00F56718"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el-GR"/>
        </w:rPr>
      </w:pPr>
      <w:r>
        <w:rPr>
          <w:rFonts w:ascii="Calibri Light" w:eastAsia="Calibri Light" w:hAnsi="Calibri Light" w:cs="Calibri Light"/>
          <w:b/>
          <w:bCs/>
          <w:color w:val="2F5496"/>
          <w:lang w:val="el-GR"/>
        </w:rPr>
        <w:t>Δικαίωμα διόρθωσης, προσθήκης και διαγραφής</w:t>
      </w:r>
    </w:p>
    <w:p w14:paraId="0ECFC324" w14:textId="77777777" w:rsidR="00DF0BA8" w:rsidRPr="00976579" w:rsidRDefault="00F56718" w:rsidP="00976579">
      <w:pPr>
        <w:tabs>
          <w:tab w:val="left" w:pos="90"/>
        </w:tabs>
        <w:spacing w:after="0"/>
        <w:ind w:left="720"/>
        <w:rPr>
          <w:rFonts w:asciiTheme="majorHAnsi" w:hAnsiTheme="majorHAnsi" w:cstheme="majorHAnsi"/>
          <w:b/>
          <w:bCs/>
          <w:sz w:val="18"/>
          <w:szCs w:val="18"/>
          <w:lang w:eastAsia="ja-JP"/>
        </w:rPr>
      </w:pPr>
      <w:r>
        <w:rPr>
          <w:rFonts w:ascii="Calibri Light" w:eastAsia="Calibri Light" w:hAnsi="Calibri Light" w:cs="Calibri Light"/>
          <w:sz w:val="18"/>
          <w:szCs w:val="18"/>
          <w:lang w:val="el-GR" w:eastAsia="ja-JP"/>
        </w:rPr>
        <w:t>Μπορείτε να ζητήσετε τη διόρθωση, προσθήκη ή διαγραφή των δεδομένων σας όταν τα δεδομένα αυτά είναι ανακριβή.</w:t>
      </w:r>
    </w:p>
    <w:p w14:paraId="537DF70C" w14:textId="77777777" w:rsidR="00E10BB5" w:rsidRPr="00E10BB5" w:rsidRDefault="00E10BB5" w:rsidP="00E10BB5">
      <w:pPr>
        <w:snapToGrid w:val="0"/>
        <w:spacing w:before="60" w:after="60" w:line="247" w:lineRule="auto"/>
        <w:jc w:val="both"/>
        <w:rPr>
          <w:rFonts w:asciiTheme="majorHAnsi" w:eastAsia="Yu Mincho" w:hAnsiTheme="majorHAnsi" w:cstheme="majorHAnsi"/>
          <w:sz w:val="18"/>
          <w:szCs w:val="18"/>
          <w:lang w:eastAsia="ja-JP"/>
        </w:rPr>
      </w:pPr>
    </w:p>
    <w:p w14:paraId="227B5F54" w14:textId="77777777" w:rsidR="00E10BB5" w:rsidRPr="00976579" w:rsidRDefault="00F56718" w:rsidP="00AE1FE0">
      <w:pPr>
        <w:snapToGrid w:val="0"/>
        <w:spacing w:before="60" w:after="60" w:line="247" w:lineRule="auto"/>
        <w:jc w:val="both"/>
        <w:rPr>
          <w:rFonts w:asciiTheme="majorHAnsi" w:hAnsiTheme="majorHAnsi" w:cstheme="majorHAnsi"/>
          <w:sz w:val="18"/>
          <w:szCs w:val="18"/>
          <w:lang w:eastAsia="ja-JP"/>
        </w:rPr>
      </w:pPr>
      <w:r>
        <w:rPr>
          <w:rFonts w:ascii="Calibri Light" w:eastAsia="Calibri Light" w:hAnsi="Calibri Light" w:cs="Calibri Light"/>
          <w:sz w:val="18"/>
          <w:szCs w:val="18"/>
          <w:lang w:val="el-GR" w:eastAsia="ja-JP"/>
        </w:rPr>
        <w:t>Ο APPI δεν παρέχει στα υποκείμενα των δεδομένων «Δικαίωμα διαβίβασης των δεδομένων σας» και «Δικαίωμα εναντίωσης στον τρόπο με τον οποίο χρησιμοποιούμε τα δεδομένα σας για σκοπούς απευθείας εμπορικής προώθησης». Επομένως, ενδέχεται να μην είμαστε σε θέση να ικανοποιήσουμε αιτήματα σχετικά με αυτά τα δικαιώματα, καθώς δεν υποχρεούμαστε νομικά να το πράξουμε βάσει του ιαπωνικού δικαίου.</w:t>
      </w:r>
    </w:p>
    <w:p w14:paraId="7204D66E" w14:textId="77777777" w:rsidR="00DF0BA8" w:rsidRPr="007E7637" w:rsidRDefault="00DF0BA8" w:rsidP="00976579">
      <w:pPr>
        <w:snapToGrid w:val="0"/>
        <w:spacing w:before="60" w:after="60" w:line="247" w:lineRule="auto"/>
        <w:jc w:val="both"/>
        <w:rPr>
          <w:rFonts w:asciiTheme="majorHAnsi" w:eastAsia="Yu Mincho" w:hAnsiTheme="majorHAnsi" w:cstheme="majorHAnsi"/>
          <w:sz w:val="18"/>
          <w:szCs w:val="18"/>
          <w:lang w:val="el-GR" w:eastAsia="ja-JP"/>
        </w:rPr>
      </w:pPr>
    </w:p>
    <w:p w14:paraId="3EA32DA7" w14:textId="77777777" w:rsidR="00DF0BA8" w:rsidRPr="007E7637" w:rsidRDefault="00DF0BA8" w:rsidP="00F65FB9">
      <w:pPr>
        <w:snapToGrid w:val="0"/>
        <w:spacing w:before="60" w:after="60" w:line="247" w:lineRule="auto"/>
        <w:ind w:left="708"/>
        <w:jc w:val="both"/>
        <w:rPr>
          <w:rFonts w:asciiTheme="majorHAnsi" w:eastAsia="Times New Roman" w:hAnsiTheme="majorHAnsi" w:cstheme="majorHAnsi"/>
          <w:sz w:val="18"/>
          <w:szCs w:val="18"/>
          <w:lang w:val="el-GR" w:eastAsia="en-US"/>
        </w:rPr>
      </w:pPr>
    </w:p>
    <w:p w14:paraId="151B2488" w14:textId="77777777" w:rsidR="00945208" w:rsidRDefault="00F56718">
      <w:pPr>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el-GR" w:eastAsia="en-US"/>
        </w:rPr>
        <w:t>Ενημερώθηκε:  24 Ιουλίου 2026</w:t>
      </w:r>
    </w:p>
    <w:p w14:paraId="4D55261C" w14:textId="77777777" w:rsidR="00045C40" w:rsidRPr="00045C40" w:rsidRDefault="00045C40">
      <w:pPr>
        <w:rPr>
          <w:rFonts w:asciiTheme="majorHAnsi" w:eastAsia="Times New Roman" w:hAnsiTheme="majorHAnsi" w:cstheme="majorHAnsi"/>
          <w:sz w:val="18"/>
          <w:szCs w:val="18"/>
          <w:lang w:val="en-US" w:eastAsia="en-US"/>
        </w:rPr>
      </w:pPr>
    </w:p>
    <w:sectPr w:rsidR="00045C40" w:rsidRPr="00045C40">
      <w:headerReference w:type="even" r:id="rId126"/>
      <w:headerReference w:type="default" r:id="rId127"/>
      <w:footerReference w:type="even" r:id="rId128"/>
      <w:footerReference w:type="default" r:id="rId129"/>
      <w:headerReference w:type="first" r:id="rId130"/>
      <w:footerReference w:type="first" r:id="rId1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76BE" w14:textId="77777777" w:rsidR="00F56718" w:rsidRDefault="00F56718">
      <w:pPr>
        <w:spacing w:after="0" w:line="240" w:lineRule="auto"/>
      </w:pPr>
      <w:r>
        <w:separator/>
      </w:r>
    </w:p>
  </w:endnote>
  <w:endnote w:type="continuationSeparator" w:id="0">
    <w:p w14:paraId="4A6C75AF" w14:textId="77777777" w:rsidR="00F56718" w:rsidRDefault="00F56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A1"/>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7350" w14:textId="77777777" w:rsidR="000254BC" w:rsidRDefault="00F56718">
    <w:pPr>
      <w:pStyle w:val="Footer"/>
    </w:pPr>
    <w:r>
      <w:rPr>
        <w:noProof/>
      </w:rPr>
      <mc:AlternateContent>
        <mc:Choice Requires="wps">
          <w:drawing>
            <wp:anchor distT="0" distB="0" distL="0" distR="0" simplePos="0" relativeHeight="251659264" behindDoc="0" locked="0" layoutInCell="1" allowOverlap="1" wp14:anchorId="6AF20CCB" wp14:editId="62E1A973">
              <wp:simplePos x="0" y="0"/>
              <wp:positionH relativeFrom="page">
                <wp:align>center</wp:align>
              </wp:positionH>
              <wp:positionV relativeFrom="page">
                <wp:align>bottom</wp:align>
              </wp:positionV>
              <wp:extent cx="443865" cy="443865"/>
              <wp:effectExtent l="0" t="0" r="15875" b="0"/>
              <wp:wrapNone/>
              <wp:docPr id="8" name="Text Box 8"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CE260D" w14:textId="77777777" w:rsidR="00967C58" w:rsidRPr="00967C58" w:rsidRDefault="00F56718"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el-GR"/>
                            </w:rPr>
                            <w:t>Δημόσιο-Προσωπικό</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2049"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58240" filled="f" fillcolor="this" stroked="f">
              <v:textbox style="mso-fit-shape-to-text:t" inset="0,0,0,15pt">
                <w:txbxContent>
                  <w:p w:rsidR="00967C58" w:rsidRPr="00967C58" w:rsidP="00967C58" w14:paraId="45956EA3" w14:textId="10C23CAF">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el-GR" w:eastAsia="zh-CN" w:bidi="ar-SA"/>
                      </w:rPr>
                      <w:t>Δημόσιο-Προσωπικό</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5C008" w14:textId="77777777" w:rsidR="000254BC" w:rsidRDefault="00F56718">
    <w:pPr>
      <w:pStyle w:val="Footer"/>
    </w:pPr>
    <w:r>
      <w:rPr>
        <w:noProof/>
      </w:rPr>
      <mc:AlternateContent>
        <mc:Choice Requires="wps">
          <w:drawing>
            <wp:anchor distT="0" distB="0" distL="0" distR="0" simplePos="0" relativeHeight="251660288" behindDoc="0" locked="0" layoutInCell="1" allowOverlap="1" wp14:anchorId="062E9B97" wp14:editId="4513982B">
              <wp:simplePos x="0" y="0"/>
              <wp:positionH relativeFrom="page">
                <wp:align>center</wp:align>
              </wp:positionH>
              <wp:positionV relativeFrom="page">
                <wp:align>bottom</wp:align>
              </wp:positionV>
              <wp:extent cx="443865" cy="443865"/>
              <wp:effectExtent l="0" t="0" r="15875" b="0"/>
              <wp:wrapNone/>
              <wp:docPr id="9" name="Text Box 9"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BDA5A3" w14:textId="77777777" w:rsidR="00967C58" w:rsidRPr="00967C58" w:rsidRDefault="00967C58" w:rsidP="00967C58">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967C58" w:rsidRPr="00967C58" w:rsidP="00967C58" w14:paraId="4639CD92" w14:textId="10D3CEF6">
                    <w:pPr>
                      <w:spacing w:after="0"/>
                      <w:rPr>
                        <w:rFonts w:ascii="Calibri" w:eastAsia="Calibri" w:hAnsi="Calibri" w:cs="Calibri"/>
                        <w:noProof/>
                        <w:color w:val="000000"/>
                        <w:sz w:val="24"/>
                        <w:szCs w:val="24"/>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AB5C" w14:textId="77777777" w:rsidR="000254BC" w:rsidRDefault="00F56718">
    <w:pPr>
      <w:pStyle w:val="Header"/>
    </w:pPr>
    <w:r>
      <w:rPr>
        <w:noProof/>
      </w:rPr>
      <mc:AlternateContent>
        <mc:Choice Requires="wps">
          <w:drawing>
            <wp:anchor distT="0" distB="0" distL="0" distR="0" simplePos="0" relativeHeight="251663360" behindDoc="0" locked="0" layoutInCell="1" allowOverlap="1" wp14:anchorId="1BC178D3" wp14:editId="6844E9E7">
              <wp:simplePos x="0" y="0"/>
              <wp:positionH relativeFrom="page">
                <wp:align>center</wp:align>
              </wp:positionH>
              <wp:positionV relativeFrom="page">
                <wp:align>bottom</wp:align>
              </wp:positionV>
              <wp:extent cx="443865" cy="443865"/>
              <wp:effectExtent l="0" t="0" r="15875" b="0"/>
              <wp:wrapNone/>
              <wp:docPr id="1048578" name="Text Box 9"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5428D6" w14:textId="77777777" w:rsidR="00967C58" w:rsidRPr="00967C58" w:rsidRDefault="00F56718"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el-GR"/>
                            </w:rPr>
                            <w:t>Δημόσιο-Προσωπικό</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1"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62336" filled="f" fillcolor="this" stroked="f">
              <v:textbox style="mso-fit-shape-to-text:t" inset="0,0,0,15pt">
                <w:txbxContent>
                  <w:p w:rsidR="00967C58" w:rsidRPr="00967C58" w:rsidP="00967C58" w14:paraId="0C2CC9F4" w14:textId="77777777">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el-GR" w:eastAsia="zh-CN" w:bidi="ar-SA"/>
                      </w:rPr>
                      <w:t>Δημόσιο-Προσωπικό</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C14D" w14:textId="77777777" w:rsidR="00F56718" w:rsidRDefault="00F56718">
      <w:pPr>
        <w:spacing w:after="0" w:line="240" w:lineRule="auto"/>
      </w:pPr>
      <w:r>
        <w:separator/>
      </w:r>
    </w:p>
  </w:footnote>
  <w:footnote w:type="continuationSeparator" w:id="0">
    <w:p w14:paraId="2DD002ED" w14:textId="77777777" w:rsidR="00F56718" w:rsidRDefault="00F56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2259" w14:textId="77777777" w:rsidR="0034124D" w:rsidRDefault="00341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56B9" w14:textId="77777777" w:rsidR="0034124D" w:rsidRDefault="00341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1B36" w14:textId="77777777" w:rsidR="0034124D" w:rsidRDefault="00341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C16"/>
    <w:multiLevelType w:val="hybridMultilevel"/>
    <w:tmpl w:val="84461726"/>
    <w:lvl w:ilvl="0" w:tplc="858E30B4">
      <w:start w:val="1"/>
      <w:numFmt w:val="decimal"/>
      <w:lvlText w:val="(%1)"/>
      <w:lvlJc w:val="left"/>
      <w:pPr>
        <w:ind w:left="720" w:hanging="360"/>
      </w:pPr>
      <w:rPr>
        <w:rFonts w:hint="default"/>
      </w:rPr>
    </w:lvl>
    <w:lvl w:ilvl="1" w:tplc="C55CFDBC" w:tentative="1">
      <w:start w:val="1"/>
      <w:numFmt w:val="lowerLetter"/>
      <w:lvlText w:val="%2."/>
      <w:lvlJc w:val="left"/>
      <w:pPr>
        <w:ind w:left="1440" w:hanging="360"/>
      </w:pPr>
    </w:lvl>
    <w:lvl w:ilvl="2" w:tplc="DBC0F852" w:tentative="1">
      <w:start w:val="1"/>
      <w:numFmt w:val="lowerRoman"/>
      <w:lvlText w:val="%3."/>
      <w:lvlJc w:val="right"/>
      <w:pPr>
        <w:ind w:left="2160" w:hanging="180"/>
      </w:pPr>
    </w:lvl>
    <w:lvl w:ilvl="3" w:tplc="FC5E34CE" w:tentative="1">
      <w:start w:val="1"/>
      <w:numFmt w:val="decimal"/>
      <w:lvlText w:val="%4."/>
      <w:lvlJc w:val="left"/>
      <w:pPr>
        <w:ind w:left="2880" w:hanging="360"/>
      </w:pPr>
    </w:lvl>
    <w:lvl w:ilvl="4" w:tplc="1FB48F3A" w:tentative="1">
      <w:start w:val="1"/>
      <w:numFmt w:val="lowerLetter"/>
      <w:lvlText w:val="%5."/>
      <w:lvlJc w:val="left"/>
      <w:pPr>
        <w:ind w:left="3600" w:hanging="360"/>
      </w:pPr>
    </w:lvl>
    <w:lvl w:ilvl="5" w:tplc="067E482E" w:tentative="1">
      <w:start w:val="1"/>
      <w:numFmt w:val="lowerRoman"/>
      <w:lvlText w:val="%6."/>
      <w:lvlJc w:val="right"/>
      <w:pPr>
        <w:ind w:left="4320" w:hanging="180"/>
      </w:pPr>
    </w:lvl>
    <w:lvl w:ilvl="6" w:tplc="7B8C099E" w:tentative="1">
      <w:start w:val="1"/>
      <w:numFmt w:val="decimal"/>
      <w:lvlText w:val="%7."/>
      <w:lvlJc w:val="left"/>
      <w:pPr>
        <w:ind w:left="5040" w:hanging="360"/>
      </w:pPr>
    </w:lvl>
    <w:lvl w:ilvl="7" w:tplc="2F3A09DC" w:tentative="1">
      <w:start w:val="1"/>
      <w:numFmt w:val="lowerLetter"/>
      <w:lvlText w:val="%8."/>
      <w:lvlJc w:val="left"/>
      <w:pPr>
        <w:ind w:left="5760" w:hanging="360"/>
      </w:pPr>
    </w:lvl>
    <w:lvl w:ilvl="8" w:tplc="9D707020" w:tentative="1">
      <w:start w:val="1"/>
      <w:numFmt w:val="lowerRoman"/>
      <w:lvlText w:val="%9."/>
      <w:lvlJc w:val="right"/>
      <w:pPr>
        <w:ind w:left="6480" w:hanging="180"/>
      </w:pPr>
    </w:lvl>
  </w:abstractNum>
  <w:abstractNum w:abstractNumId="1" w15:restartNumberingAfterBreak="0">
    <w:nsid w:val="0199038A"/>
    <w:multiLevelType w:val="hybridMultilevel"/>
    <w:tmpl w:val="FFA62A1C"/>
    <w:lvl w:ilvl="0" w:tplc="9252DE80">
      <w:start w:val="1"/>
      <w:numFmt w:val="bullet"/>
      <w:lvlText w:val=""/>
      <w:lvlJc w:val="left"/>
      <w:pPr>
        <w:ind w:left="720" w:hanging="360"/>
      </w:pPr>
      <w:rPr>
        <w:rFonts w:ascii="Symbol" w:hAnsi="Symbol" w:hint="default"/>
      </w:rPr>
    </w:lvl>
    <w:lvl w:ilvl="1" w:tplc="5D8C5138" w:tentative="1">
      <w:start w:val="1"/>
      <w:numFmt w:val="bullet"/>
      <w:lvlText w:val="o"/>
      <w:lvlJc w:val="left"/>
      <w:pPr>
        <w:ind w:left="1440" w:hanging="360"/>
      </w:pPr>
      <w:rPr>
        <w:rFonts w:ascii="Courier New" w:hAnsi="Courier New" w:cs="Courier New" w:hint="default"/>
      </w:rPr>
    </w:lvl>
    <w:lvl w:ilvl="2" w:tplc="37FAEB60" w:tentative="1">
      <w:start w:val="1"/>
      <w:numFmt w:val="bullet"/>
      <w:lvlText w:val=""/>
      <w:lvlJc w:val="left"/>
      <w:pPr>
        <w:ind w:left="2160" w:hanging="360"/>
      </w:pPr>
      <w:rPr>
        <w:rFonts w:ascii="Wingdings" w:hAnsi="Wingdings" w:hint="default"/>
      </w:rPr>
    </w:lvl>
    <w:lvl w:ilvl="3" w:tplc="84F06A08" w:tentative="1">
      <w:start w:val="1"/>
      <w:numFmt w:val="bullet"/>
      <w:lvlText w:val=""/>
      <w:lvlJc w:val="left"/>
      <w:pPr>
        <w:ind w:left="2880" w:hanging="360"/>
      </w:pPr>
      <w:rPr>
        <w:rFonts w:ascii="Symbol" w:hAnsi="Symbol" w:hint="default"/>
      </w:rPr>
    </w:lvl>
    <w:lvl w:ilvl="4" w:tplc="4870881C" w:tentative="1">
      <w:start w:val="1"/>
      <w:numFmt w:val="bullet"/>
      <w:lvlText w:val="o"/>
      <w:lvlJc w:val="left"/>
      <w:pPr>
        <w:ind w:left="3600" w:hanging="360"/>
      </w:pPr>
      <w:rPr>
        <w:rFonts w:ascii="Courier New" w:hAnsi="Courier New" w:cs="Courier New" w:hint="default"/>
      </w:rPr>
    </w:lvl>
    <w:lvl w:ilvl="5" w:tplc="396A08FC" w:tentative="1">
      <w:start w:val="1"/>
      <w:numFmt w:val="bullet"/>
      <w:lvlText w:val=""/>
      <w:lvlJc w:val="left"/>
      <w:pPr>
        <w:ind w:left="4320" w:hanging="360"/>
      </w:pPr>
      <w:rPr>
        <w:rFonts w:ascii="Wingdings" w:hAnsi="Wingdings" w:hint="default"/>
      </w:rPr>
    </w:lvl>
    <w:lvl w:ilvl="6" w:tplc="17E6482E" w:tentative="1">
      <w:start w:val="1"/>
      <w:numFmt w:val="bullet"/>
      <w:lvlText w:val=""/>
      <w:lvlJc w:val="left"/>
      <w:pPr>
        <w:ind w:left="5040" w:hanging="360"/>
      </w:pPr>
      <w:rPr>
        <w:rFonts w:ascii="Symbol" w:hAnsi="Symbol" w:hint="default"/>
      </w:rPr>
    </w:lvl>
    <w:lvl w:ilvl="7" w:tplc="68F849B0" w:tentative="1">
      <w:start w:val="1"/>
      <w:numFmt w:val="bullet"/>
      <w:lvlText w:val="o"/>
      <w:lvlJc w:val="left"/>
      <w:pPr>
        <w:ind w:left="5760" w:hanging="360"/>
      </w:pPr>
      <w:rPr>
        <w:rFonts w:ascii="Courier New" w:hAnsi="Courier New" w:cs="Courier New" w:hint="default"/>
      </w:rPr>
    </w:lvl>
    <w:lvl w:ilvl="8" w:tplc="3F589244" w:tentative="1">
      <w:start w:val="1"/>
      <w:numFmt w:val="bullet"/>
      <w:lvlText w:val=""/>
      <w:lvlJc w:val="left"/>
      <w:pPr>
        <w:ind w:left="6480" w:hanging="360"/>
      </w:pPr>
      <w:rPr>
        <w:rFonts w:ascii="Wingdings" w:hAnsi="Wingdings" w:hint="default"/>
      </w:rPr>
    </w:lvl>
  </w:abstractNum>
  <w:abstractNum w:abstractNumId="2" w15:restartNumberingAfterBreak="0">
    <w:nsid w:val="050B1EF7"/>
    <w:multiLevelType w:val="hybridMultilevel"/>
    <w:tmpl w:val="5A7487BC"/>
    <w:lvl w:ilvl="0" w:tplc="0C86BA20">
      <w:start w:val="1"/>
      <w:numFmt w:val="bullet"/>
      <w:lvlText w:val=""/>
      <w:lvlJc w:val="left"/>
      <w:pPr>
        <w:ind w:left="720" w:hanging="360"/>
      </w:pPr>
      <w:rPr>
        <w:rFonts w:ascii="Symbol" w:hAnsi="Symbol" w:hint="default"/>
      </w:rPr>
    </w:lvl>
    <w:lvl w:ilvl="1" w:tplc="F1F8778A" w:tentative="1">
      <w:start w:val="1"/>
      <w:numFmt w:val="bullet"/>
      <w:lvlText w:val="o"/>
      <w:lvlJc w:val="left"/>
      <w:pPr>
        <w:ind w:left="1440" w:hanging="360"/>
      </w:pPr>
      <w:rPr>
        <w:rFonts w:ascii="Courier New" w:hAnsi="Courier New" w:cs="Courier New" w:hint="default"/>
      </w:rPr>
    </w:lvl>
    <w:lvl w:ilvl="2" w:tplc="5E14A062" w:tentative="1">
      <w:start w:val="1"/>
      <w:numFmt w:val="bullet"/>
      <w:lvlText w:val=""/>
      <w:lvlJc w:val="left"/>
      <w:pPr>
        <w:ind w:left="2160" w:hanging="360"/>
      </w:pPr>
      <w:rPr>
        <w:rFonts w:ascii="Wingdings" w:hAnsi="Wingdings" w:hint="default"/>
      </w:rPr>
    </w:lvl>
    <w:lvl w:ilvl="3" w:tplc="37DECF40" w:tentative="1">
      <w:start w:val="1"/>
      <w:numFmt w:val="bullet"/>
      <w:lvlText w:val=""/>
      <w:lvlJc w:val="left"/>
      <w:pPr>
        <w:ind w:left="2880" w:hanging="360"/>
      </w:pPr>
      <w:rPr>
        <w:rFonts w:ascii="Symbol" w:hAnsi="Symbol" w:hint="default"/>
      </w:rPr>
    </w:lvl>
    <w:lvl w:ilvl="4" w:tplc="5EFA3B02" w:tentative="1">
      <w:start w:val="1"/>
      <w:numFmt w:val="bullet"/>
      <w:lvlText w:val="o"/>
      <w:lvlJc w:val="left"/>
      <w:pPr>
        <w:ind w:left="3600" w:hanging="360"/>
      </w:pPr>
      <w:rPr>
        <w:rFonts w:ascii="Courier New" w:hAnsi="Courier New" w:cs="Courier New" w:hint="default"/>
      </w:rPr>
    </w:lvl>
    <w:lvl w:ilvl="5" w:tplc="3FC6157E" w:tentative="1">
      <w:start w:val="1"/>
      <w:numFmt w:val="bullet"/>
      <w:lvlText w:val=""/>
      <w:lvlJc w:val="left"/>
      <w:pPr>
        <w:ind w:left="4320" w:hanging="360"/>
      </w:pPr>
      <w:rPr>
        <w:rFonts w:ascii="Wingdings" w:hAnsi="Wingdings" w:hint="default"/>
      </w:rPr>
    </w:lvl>
    <w:lvl w:ilvl="6" w:tplc="CFB284E6" w:tentative="1">
      <w:start w:val="1"/>
      <w:numFmt w:val="bullet"/>
      <w:lvlText w:val=""/>
      <w:lvlJc w:val="left"/>
      <w:pPr>
        <w:ind w:left="5040" w:hanging="360"/>
      </w:pPr>
      <w:rPr>
        <w:rFonts w:ascii="Symbol" w:hAnsi="Symbol" w:hint="default"/>
      </w:rPr>
    </w:lvl>
    <w:lvl w:ilvl="7" w:tplc="ECDEBDF4" w:tentative="1">
      <w:start w:val="1"/>
      <w:numFmt w:val="bullet"/>
      <w:lvlText w:val="o"/>
      <w:lvlJc w:val="left"/>
      <w:pPr>
        <w:ind w:left="5760" w:hanging="360"/>
      </w:pPr>
      <w:rPr>
        <w:rFonts w:ascii="Courier New" w:hAnsi="Courier New" w:cs="Courier New" w:hint="default"/>
      </w:rPr>
    </w:lvl>
    <w:lvl w:ilvl="8" w:tplc="EF6CAE86" w:tentative="1">
      <w:start w:val="1"/>
      <w:numFmt w:val="bullet"/>
      <w:lvlText w:val=""/>
      <w:lvlJc w:val="left"/>
      <w:pPr>
        <w:ind w:left="6480" w:hanging="360"/>
      </w:pPr>
      <w:rPr>
        <w:rFonts w:ascii="Wingdings" w:hAnsi="Wingdings" w:hint="default"/>
      </w:rPr>
    </w:lvl>
  </w:abstractNum>
  <w:abstractNum w:abstractNumId="3" w15:restartNumberingAfterBreak="0">
    <w:nsid w:val="057A4A4E"/>
    <w:multiLevelType w:val="hybridMultilevel"/>
    <w:tmpl w:val="BE4A98D4"/>
    <w:lvl w:ilvl="0" w:tplc="E4369CB6">
      <w:start w:val="1"/>
      <w:numFmt w:val="bullet"/>
      <w:lvlText w:val=""/>
      <w:lvlJc w:val="left"/>
      <w:pPr>
        <w:ind w:left="720" w:hanging="360"/>
      </w:pPr>
      <w:rPr>
        <w:rFonts w:ascii="Symbol" w:hAnsi="Symbol" w:hint="default"/>
      </w:rPr>
    </w:lvl>
    <w:lvl w:ilvl="1" w:tplc="7556F346" w:tentative="1">
      <w:start w:val="1"/>
      <w:numFmt w:val="bullet"/>
      <w:lvlText w:val="o"/>
      <w:lvlJc w:val="left"/>
      <w:pPr>
        <w:ind w:left="1440" w:hanging="360"/>
      </w:pPr>
      <w:rPr>
        <w:rFonts w:ascii="Courier New" w:hAnsi="Courier New" w:cs="Courier New" w:hint="default"/>
      </w:rPr>
    </w:lvl>
    <w:lvl w:ilvl="2" w:tplc="8594E34A" w:tentative="1">
      <w:start w:val="1"/>
      <w:numFmt w:val="bullet"/>
      <w:lvlText w:val=""/>
      <w:lvlJc w:val="left"/>
      <w:pPr>
        <w:ind w:left="2160" w:hanging="360"/>
      </w:pPr>
      <w:rPr>
        <w:rFonts w:ascii="Wingdings" w:hAnsi="Wingdings" w:hint="default"/>
      </w:rPr>
    </w:lvl>
    <w:lvl w:ilvl="3" w:tplc="3B36FB5C" w:tentative="1">
      <w:start w:val="1"/>
      <w:numFmt w:val="bullet"/>
      <w:lvlText w:val=""/>
      <w:lvlJc w:val="left"/>
      <w:pPr>
        <w:ind w:left="2880" w:hanging="360"/>
      </w:pPr>
      <w:rPr>
        <w:rFonts w:ascii="Symbol" w:hAnsi="Symbol" w:hint="default"/>
      </w:rPr>
    </w:lvl>
    <w:lvl w:ilvl="4" w:tplc="87D45876" w:tentative="1">
      <w:start w:val="1"/>
      <w:numFmt w:val="bullet"/>
      <w:lvlText w:val="o"/>
      <w:lvlJc w:val="left"/>
      <w:pPr>
        <w:ind w:left="3600" w:hanging="360"/>
      </w:pPr>
      <w:rPr>
        <w:rFonts w:ascii="Courier New" w:hAnsi="Courier New" w:cs="Courier New" w:hint="default"/>
      </w:rPr>
    </w:lvl>
    <w:lvl w:ilvl="5" w:tplc="2C425668" w:tentative="1">
      <w:start w:val="1"/>
      <w:numFmt w:val="bullet"/>
      <w:lvlText w:val=""/>
      <w:lvlJc w:val="left"/>
      <w:pPr>
        <w:ind w:left="4320" w:hanging="360"/>
      </w:pPr>
      <w:rPr>
        <w:rFonts w:ascii="Wingdings" w:hAnsi="Wingdings" w:hint="default"/>
      </w:rPr>
    </w:lvl>
    <w:lvl w:ilvl="6" w:tplc="3CD87D08" w:tentative="1">
      <w:start w:val="1"/>
      <w:numFmt w:val="bullet"/>
      <w:lvlText w:val=""/>
      <w:lvlJc w:val="left"/>
      <w:pPr>
        <w:ind w:left="5040" w:hanging="360"/>
      </w:pPr>
      <w:rPr>
        <w:rFonts w:ascii="Symbol" w:hAnsi="Symbol" w:hint="default"/>
      </w:rPr>
    </w:lvl>
    <w:lvl w:ilvl="7" w:tplc="0630A020" w:tentative="1">
      <w:start w:val="1"/>
      <w:numFmt w:val="bullet"/>
      <w:lvlText w:val="o"/>
      <w:lvlJc w:val="left"/>
      <w:pPr>
        <w:ind w:left="5760" w:hanging="360"/>
      </w:pPr>
      <w:rPr>
        <w:rFonts w:ascii="Courier New" w:hAnsi="Courier New" w:cs="Courier New" w:hint="default"/>
      </w:rPr>
    </w:lvl>
    <w:lvl w:ilvl="8" w:tplc="9AB2418A" w:tentative="1">
      <w:start w:val="1"/>
      <w:numFmt w:val="bullet"/>
      <w:lvlText w:val=""/>
      <w:lvlJc w:val="left"/>
      <w:pPr>
        <w:ind w:left="6480" w:hanging="360"/>
      </w:pPr>
      <w:rPr>
        <w:rFonts w:ascii="Wingdings" w:hAnsi="Wingdings" w:hint="default"/>
      </w:rPr>
    </w:lvl>
  </w:abstractNum>
  <w:abstractNum w:abstractNumId="4" w15:restartNumberingAfterBreak="0">
    <w:nsid w:val="05A240AF"/>
    <w:multiLevelType w:val="hybridMultilevel"/>
    <w:tmpl w:val="F2F8DC2E"/>
    <w:lvl w:ilvl="0" w:tplc="1C80D682">
      <w:numFmt w:val="bullet"/>
      <w:lvlText w:val="•"/>
      <w:lvlJc w:val="left"/>
      <w:pPr>
        <w:ind w:left="720" w:hanging="360"/>
      </w:pPr>
      <w:rPr>
        <w:rFonts w:ascii="Calibri Light" w:eastAsiaTheme="minorHAnsi" w:hAnsi="Calibri Light" w:cs="Calibri Light" w:hint="default"/>
      </w:rPr>
    </w:lvl>
    <w:lvl w:ilvl="1" w:tplc="C3925884" w:tentative="1">
      <w:start w:val="1"/>
      <w:numFmt w:val="bullet"/>
      <w:lvlText w:val="o"/>
      <w:lvlJc w:val="left"/>
      <w:pPr>
        <w:ind w:left="1440" w:hanging="360"/>
      </w:pPr>
      <w:rPr>
        <w:rFonts w:ascii="Courier New" w:hAnsi="Courier New" w:cs="Courier New" w:hint="default"/>
      </w:rPr>
    </w:lvl>
    <w:lvl w:ilvl="2" w:tplc="34668DF8" w:tentative="1">
      <w:start w:val="1"/>
      <w:numFmt w:val="bullet"/>
      <w:lvlText w:val=""/>
      <w:lvlJc w:val="left"/>
      <w:pPr>
        <w:ind w:left="2160" w:hanging="360"/>
      </w:pPr>
      <w:rPr>
        <w:rFonts w:ascii="Wingdings" w:hAnsi="Wingdings" w:hint="default"/>
      </w:rPr>
    </w:lvl>
    <w:lvl w:ilvl="3" w:tplc="FF62DDD4" w:tentative="1">
      <w:start w:val="1"/>
      <w:numFmt w:val="bullet"/>
      <w:lvlText w:val=""/>
      <w:lvlJc w:val="left"/>
      <w:pPr>
        <w:ind w:left="2880" w:hanging="360"/>
      </w:pPr>
      <w:rPr>
        <w:rFonts w:ascii="Symbol" w:hAnsi="Symbol" w:hint="default"/>
      </w:rPr>
    </w:lvl>
    <w:lvl w:ilvl="4" w:tplc="BB567A5C" w:tentative="1">
      <w:start w:val="1"/>
      <w:numFmt w:val="bullet"/>
      <w:lvlText w:val="o"/>
      <w:lvlJc w:val="left"/>
      <w:pPr>
        <w:ind w:left="3600" w:hanging="360"/>
      </w:pPr>
      <w:rPr>
        <w:rFonts w:ascii="Courier New" w:hAnsi="Courier New" w:cs="Courier New" w:hint="default"/>
      </w:rPr>
    </w:lvl>
    <w:lvl w:ilvl="5" w:tplc="937A2E92" w:tentative="1">
      <w:start w:val="1"/>
      <w:numFmt w:val="bullet"/>
      <w:lvlText w:val=""/>
      <w:lvlJc w:val="left"/>
      <w:pPr>
        <w:ind w:left="4320" w:hanging="360"/>
      </w:pPr>
      <w:rPr>
        <w:rFonts w:ascii="Wingdings" w:hAnsi="Wingdings" w:hint="default"/>
      </w:rPr>
    </w:lvl>
    <w:lvl w:ilvl="6" w:tplc="05E6AC0E" w:tentative="1">
      <w:start w:val="1"/>
      <w:numFmt w:val="bullet"/>
      <w:lvlText w:val=""/>
      <w:lvlJc w:val="left"/>
      <w:pPr>
        <w:ind w:left="5040" w:hanging="360"/>
      </w:pPr>
      <w:rPr>
        <w:rFonts w:ascii="Symbol" w:hAnsi="Symbol" w:hint="default"/>
      </w:rPr>
    </w:lvl>
    <w:lvl w:ilvl="7" w:tplc="46BE4934" w:tentative="1">
      <w:start w:val="1"/>
      <w:numFmt w:val="bullet"/>
      <w:lvlText w:val="o"/>
      <w:lvlJc w:val="left"/>
      <w:pPr>
        <w:ind w:left="5760" w:hanging="360"/>
      </w:pPr>
      <w:rPr>
        <w:rFonts w:ascii="Courier New" w:hAnsi="Courier New" w:cs="Courier New" w:hint="default"/>
      </w:rPr>
    </w:lvl>
    <w:lvl w:ilvl="8" w:tplc="E398D952" w:tentative="1">
      <w:start w:val="1"/>
      <w:numFmt w:val="bullet"/>
      <w:lvlText w:val=""/>
      <w:lvlJc w:val="left"/>
      <w:pPr>
        <w:ind w:left="6480" w:hanging="360"/>
      </w:pPr>
      <w:rPr>
        <w:rFonts w:ascii="Wingdings" w:hAnsi="Wingdings" w:hint="default"/>
      </w:rPr>
    </w:lvl>
  </w:abstractNum>
  <w:abstractNum w:abstractNumId="5" w15:restartNumberingAfterBreak="0">
    <w:nsid w:val="092F0D2F"/>
    <w:multiLevelType w:val="hybridMultilevel"/>
    <w:tmpl w:val="C904585C"/>
    <w:lvl w:ilvl="0" w:tplc="969ECB74">
      <w:start w:val="3"/>
      <w:numFmt w:val="bullet"/>
      <w:lvlText w:val="•"/>
      <w:lvlJc w:val="left"/>
      <w:pPr>
        <w:ind w:left="1070" w:hanging="710"/>
      </w:pPr>
      <w:rPr>
        <w:rFonts w:ascii="Calibri" w:eastAsia="Times New Roman" w:hAnsi="Calibri" w:cs="Calibri" w:hint="default"/>
      </w:rPr>
    </w:lvl>
    <w:lvl w:ilvl="1" w:tplc="A1222B82" w:tentative="1">
      <w:start w:val="1"/>
      <w:numFmt w:val="bullet"/>
      <w:lvlText w:val="o"/>
      <w:lvlJc w:val="left"/>
      <w:pPr>
        <w:ind w:left="1440" w:hanging="360"/>
      </w:pPr>
      <w:rPr>
        <w:rFonts w:ascii="Courier New" w:hAnsi="Courier New" w:cs="Courier New" w:hint="default"/>
      </w:rPr>
    </w:lvl>
    <w:lvl w:ilvl="2" w:tplc="928ED536" w:tentative="1">
      <w:start w:val="1"/>
      <w:numFmt w:val="bullet"/>
      <w:lvlText w:val=""/>
      <w:lvlJc w:val="left"/>
      <w:pPr>
        <w:ind w:left="2160" w:hanging="360"/>
      </w:pPr>
      <w:rPr>
        <w:rFonts w:ascii="Wingdings" w:hAnsi="Wingdings" w:hint="default"/>
      </w:rPr>
    </w:lvl>
    <w:lvl w:ilvl="3" w:tplc="0D34C83E" w:tentative="1">
      <w:start w:val="1"/>
      <w:numFmt w:val="bullet"/>
      <w:lvlText w:val=""/>
      <w:lvlJc w:val="left"/>
      <w:pPr>
        <w:ind w:left="2880" w:hanging="360"/>
      </w:pPr>
      <w:rPr>
        <w:rFonts w:ascii="Symbol" w:hAnsi="Symbol" w:hint="default"/>
      </w:rPr>
    </w:lvl>
    <w:lvl w:ilvl="4" w:tplc="9A2640FA" w:tentative="1">
      <w:start w:val="1"/>
      <w:numFmt w:val="bullet"/>
      <w:lvlText w:val="o"/>
      <w:lvlJc w:val="left"/>
      <w:pPr>
        <w:ind w:left="3600" w:hanging="360"/>
      </w:pPr>
      <w:rPr>
        <w:rFonts w:ascii="Courier New" w:hAnsi="Courier New" w:cs="Courier New" w:hint="default"/>
      </w:rPr>
    </w:lvl>
    <w:lvl w:ilvl="5" w:tplc="383261AC" w:tentative="1">
      <w:start w:val="1"/>
      <w:numFmt w:val="bullet"/>
      <w:lvlText w:val=""/>
      <w:lvlJc w:val="left"/>
      <w:pPr>
        <w:ind w:left="4320" w:hanging="360"/>
      </w:pPr>
      <w:rPr>
        <w:rFonts w:ascii="Wingdings" w:hAnsi="Wingdings" w:hint="default"/>
      </w:rPr>
    </w:lvl>
    <w:lvl w:ilvl="6" w:tplc="67BE665A" w:tentative="1">
      <w:start w:val="1"/>
      <w:numFmt w:val="bullet"/>
      <w:lvlText w:val=""/>
      <w:lvlJc w:val="left"/>
      <w:pPr>
        <w:ind w:left="5040" w:hanging="360"/>
      </w:pPr>
      <w:rPr>
        <w:rFonts w:ascii="Symbol" w:hAnsi="Symbol" w:hint="default"/>
      </w:rPr>
    </w:lvl>
    <w:lvl w:ilvl="7" w:tplc="27CE6702" w:tentative="1">
      <w:start w:val="1"/>
      <w:numFmt w:val="bullet"/>
      <w:lvlText w:val="o"/>
      <w:lvlJc w:val="left"/>
      <w:pPr>
        <w:ind w:left="5760" w:hanging="360"/>
      </w:pPr>
      <w:rPr>
        <w:rFonts w:ascii="Courier New" w:hAnsi="Courier New" w:cs="Courier New" w:hint="default"/>
      </w:rPr>
    </w:lvl>
    <w:lvl w:ilvl="8" w:tplc="2FDA3B42" w:tentative="1">
      <w:start w:val="1"/>
      <w:numFmt w:val="bullet"/>
      <w:lvlText w:val=""/>
      <w:lvlJc w:val="left"/>
      <w:pPr>
        <w:ind w:left="6480" w:hanging="360"/>
      </w:pPr>
      <w:rPr>
        <w:rFonts w:ascii="Wingdings" w:hAnsi="Wingdings" w:hint="default"/>
      </w:rPr>
    </w:lvl>
  </w:abstractNum>
  <w:abstractNum w:abstractNumId="6" w15:restartNumberingAfterBreak="0">
    <w:nsid w:val="0FBF3C20"/>
    <w:multiLevelType w:val="hybridMultilevel"/>
    <w:tmpl w:val="2B56F322"/>
    <w:lvl w:ilvl="0" w:tplc="917012A0">
      <w:start w:val="1"/>
      <w:numFmt w:val="lowerLetter"/>
      <w:lvlText w:val="(%1)"/>
      <w:lvlJc w:val="left"/>
      <w:pPr>
        <w:ind w:left="720" w:hanging="360"/>
      </w:pPr>
      <w:rPr>
        <w:rFonts w:hint="default"/>
      </w:rPr>
    </w:lvl>
    <w:lvl w:ilvl="1" w:tplc="0A5AA41E" w:tentative="1">
      <w:start w:val="1"/>
      <w:numFmt w:val="lowerLetter"/>
      <w:lvlText w:val="%2."/>
      <w:lvlJc w:val="left"/>
      <w:pPr>
        <w:ind w:left="1440" w:hanging="360"/>
      </w:pPr>
    </w:lvl>
    <w:lvl w:ilvl="2" w:tplc="A0E0291C" w:tentative="1">
      <w:start w:val="1"/>
      <w:numFmt w:val="lowerRoman"/>
      <w:lvlText w:val="%3."/>
      <w:lvlJc w:val="right"/>
      <w:pPr>
        <w:ind w:left="2160" w:hanging="180"/>
      </w:pPr>
    </w:lvl>
    <w:lvl w:ilvl="3" w:tplc="9B3824BA" w:tentative="1">
      <w:start w:val="1"/>
      <w:numFmt w:val="decimal"/>
      <w:lvlText w:val="%4."/>
      <w:lvlJc w:val="left"/>
      <w:pPr>
        <w:ind w:left="2880" w:hanging="360"/>
      </w:pPr>
    </w:lvl>
    <w:lvl w:ilvl="4" w:tplc="5B7611EA" w:tentative="1">
      <w:start w:val="1"/>
      <w:numFmt w:val="lowerLetter"/>
      <w:lvlText w:val="%5."/>
      <w:lvlJc w:val="left"/>
      <w:pPr>
        <w:ind w:left="3600" w:hanging="360"/>
      </w:pPr>
    </w:lvl>
    <w:lvl w:ilvl="5" w:tplc="9DFEBD1E" w:tentative="1">
      <w:start w:val="1"/>
      <w:numFmt w:val="lowerRoman"/>
      <w:lvlText w:val="%6."/>
      <w:lvlJc w:val="right"/>
      <w:pPr>
        <w:ind w:left="4320" w:hanging="180"/>
      </w:pPr>
    </w:lvl>
    <w:lvl w:ilvl="6" w:tplc="BAAE5F64" w:tentative="1">
      <w:start w:val="1"/>
      <w:numFmt w:val="decimal"/>
      <w:lvlText w:val="%7."/>
      <w:lvlJc w:val="left"/>
      <w:pPr>
        <w:ind w:left="5040" w:hanging="360"/>
      </w:pPr>
    </w:lvl>
    <w:lvl w:ilvl="7" w:tplc="04C661A0" w:tentative="1">
      <w:start w:val="1"/>
      <w:numFmt w:val="lowerLetter"/>
      <w:lvlText w:val="%8."/>
      <w:lvlJc w:val="left"/>
      <w:pPr>
        <w:ind w:left="5760" w:hanging="360"/>
      </w:pPr>
    </w:lvl>
    <w:lvl w:ilvl="8" w:tplc="A830A220" w:tentative="1">
      <w:start w:val="1"/>
      <w:numFmt w:val="lowerRoman"/>
      <w:lvlText w:val="%9."/>
      <w:lvlJc w:val="right"/>
      <w:pPr>
        <w:ind w:left="6480" w:hanging="180"/>
      </w:pPr>
    </w:lvl>
  </w:abstractNum>
  <w:abstractNum w:abstractNumId="7" w15:restartNumberingAfterBreak="0">
    <w:nsid w:val="1144001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138A49F7"/>
    <w:multiLevelType w:val="hybridMultilevel"/>
    <w:tmpl w:val="A912A20A"/>
    <w:lvl w:ilvl="0" w:tplc="1EC035D4">
      <w:start w:val="1"/>
      <w:numFmt w:val="decimal"/>
      <w:lvlText w:val="(%1)"/>
      <w:lvlJc w:val="left"/>
      <w:pPr>
        <w:ind w:left="720" w:hanging="360"/>
      </w:pPr>
      <w:rPr>
        <w:rFonts w:hint="default"/>
      </w:rPr>
    </w:lvl>
    <w:lvl w:ilvl="1" w:tplc="789EE724">
      <w:start w:val="1"/>
      <w:numFmt w:val="lowerLetter"/>
      <w:lvlText w:val="%2."/>
      <w:lvlJc w:val="left"/>
      <w:pPr>
        <w:ind w:left="1440" w:hanging="360"/>
      </w:pPr>
    </w:lvl>
    <w:lvl w:ilvl="2" w:tplc="D94E3684">
      <w:start w:val="1"/>
      <w:numFmt w:val="lowerRoman"/>
      <w:lvlText w:val="%3."/>
      <w:lvlJc w:val="right"/>
      <w:pPr>
        <w:ind w:left="2160" w:hanging="180"/>
      </w:pPr>
    </w:lvl>
    <w:lvl w:ilvl="3" w:tplc="E916B12E">
      <w:start w:val="1"/>
      <w:numFmt w:val="decimal"/>
      <w:lvlText w:val="%4."/>
      <w:lvlJc w:val="left"/>
      <w:pPr>
        <w:ind w:left="2880" w:hanging="360"/>
      </w:pPr>
    </w:lvl>
    <w:lvl w:ilvl="4" w:tplc="B0205CA8">
      <w:start w:val="1"/>
      <w:numFmt w:val="lowerLetter"/>
      <w:lvlText w:val="%5."/>
      <w:lvlJc w:val="left"/>
      <w:pPr>
        <w:ind w:left="3600" w:hanging="360"/>
      </w:pPr>
    </w:lvl>
    <w:lvl w:ilvl="5" w:tplc="13C6EF10" w:tentative="1">
      <w:start w:val="1"/>
      <w:numFmt w:val="lowerRoman"/>
      <w:lvlText w:val="%6."/>
      <w:lvlJc w:val="right"/>
      <w:pPr>
        <w:ind w:left="4320" w:hanging="180"/>
      </w:pPr>
    </w:lvl>
    <w:lvl w:ilvl="6" w:tplc="DB443B3E" w:tentative="1">
      <w:start w:val="1"/>
      <w:numFmt w:val="decimal"/>
      <w:lvlText w:val="%7."/>
      <w:lvlJc w:val="left"/>
      <w:pPr>
        <w:ind w:left="5040" w:hanging="360"/>
      </w:pPr>
    </w:lvl>
    <w:lvl w:ilvl="7" w:tplc="4D60AD6C" w:tentative="1">
      <w:start w:val="1"/>
      <w:numFmt w:val="lowerLetter"/>
      <w:lvlText w:val="%8."/>
      <w:lvlJc w:val="left"/>
      <w:pPr>
        <w:ind w:left="5760" w:hanging="360"/>
      </w:pPr>
    </w:lvl>
    <w:lvl w:ilvl="8" w:tplc="8F02C2A8" w:tentative="1">
      <w:start w:val="1"/>
      <w:numFmt w:val="lowerRoman"/>
      <w:lvlText w:val="%9."/>
      <w:lvlJc w:val="right"/>
      <w:pPr>
        <w:ind w:left="6480" w:hanging="180"/>
      </w:pPr>
    </w:lvl>
  </w:abstractNum>
  <w:abstractNum w:abstractNumId="9" w15:restartNumberingAfterBreak="0">
    <w:nsid w:val="28D23014"/>
    <w:multiLevelType w:val="hybridMultilevel"/>
    <w:tmpl w:val="33E65920"/>
    <w:lvl w:ilvl="0" w:tplc="75BAD984">
      <w:start w:val="1"/>
      <w:numFmt w:val="bullet"/>
      <w:lvlText w:val=""/>
      <w:lvlJc w:val="left"/>
      <w:pPr>
        <w:ind w:left="720" w:hanging="360"/>
      </w:pPr>
      <w:rPr>
        <w:rFonts w:ascii="Symbol" w:hAnsi="Symbol" w:hint="default"/>
      </w:rPr>
    </w:lvl>
    <w:lvl w:ilvl="1" w:tplc="19F2DDD0" w:tentative="1">
      <w:start w:val="1"/>
      <w:numFmt w:val="bullet"/>
      <w:lvlText w:val="o"/>
      <w:lvlJc w:val="left"/>
      <w:pPr>
        <w:ind w:left="1440" w:hanging="360"/>
      </w:pPr>
      <w:rPr>
        <w:rFonts w:ascii="Courier New" w:hAnsi="Courier New" w:cs="Courier New" w:hint="default"/>
      </w:rPr>
    </w:lvl>
    <w:lvl w:ilvl="2" w:tplc="F064F49A" w:tentative="1">
      <w:start w:val="1"/>
      <w:numFmt w:val="bullet"/>
      <w:lvlText w:val=""/>
      <w:lvlJc w:val="left"/>
      <w:pPr>
        <w:ind w:left="2160" w:hanging="360"/>
      </w:pPr>
      <w:rPr>
        <w:rFonts w:ascii="Wingdings" w:hAnsi="Wingdings" w:hint="default"/>
      </w:rPr>
    </w:lvl>
    <w:lvl w:ilvl="3" w:tplc="6FCC809E" w:tentative="1">
      <w:start w:val="1"/>
      <w:numFmt w:val="bullet"/>
      <w:lvlText w:val=""/>
      <w:lvlJc w:val="left"/>
      <w:pPr>
        <w:ind w:left="2880" w:hanging="360"/>
      </w:pPr>
      <w:rPr>
        <w:rFonts w:ascii="Symbol" w:hAnsi="Symbol" w:hint="default"/>
      </w:rPr>
    </w:lvl>
    <w:lvl w:ilvl="4" w:tplc="D6B21BAE" w:tentative="1">
      <w:start w:val="1"/>
      <w:numFmt w:val="bullet"/>
      <w:lvlText w:val="o"/>
      <w:lvlJc w:val="left"/>
      <w:pPr>
        <w:ind w:left="3600" w:hanging="360"/>
      </w:pPr>
      <w:rPr>
        <w:rFonts w:ascii="Courier New" w:hAnsi="Courier New" w:cs="Courier New" w:hint="default"/>
      </w:rPr>
    </w:lvl>
    <w:lvl w:ilvl="5" w:tplc="4BDA762C" w:tentative="1">
      <w:start w:val="1"/>
      <w:numFmt w:val="bullet"/>
      <w:lvlText w:val=""/>
      <w:lvlJc w:val="left"/>
      <w:pPr>
        <w:ind w:left="4320" w:hanging="360"/>
      </w:pPr>
      <w:rPr>
        <w:rFonts w:ascii="Wingdings" w:hAnsi="Wingdings" w:hint="default"/>
      </w:rPr>
    </w:lvl>
    <w:lvl w:ilvl="6" w:tplc="D5803234" w:tentative="1">
      <w:start w:val="1"/>
      <w:numFmt w:val="bullet"/>
      <w:lvlText w:val=""/>
      <w:lvlJc w:val="left"/>
      <w:pPr>
        <w:ind w:left="5040" w:hanging="360"/>
      </w:pPr>
      <w:rPr>
        <w:rFonts w:ascii="Symbol" w:hAnsi="Symbol" w:hint="default"/>
      </w:rPr>
    </w:lvl>
    <w:lvl w:ilvl="7" w:tplc="5E4874BE" w:tentative="1">
      <w:start w:val="1"/>
      <w:numFmt w:val="bullet"/>
      <w:lvlText w:val="o"/>
      <w:lvlJc w:val="left"/>
      <w:pPr>
        <w:ind w:left="5760" w:hanging="360"/>
      </w:pPr>
      <w:rPr>
        <w:rFonts w:ascii="Courier New" w:hAnsi="Courier New" w:cs="Courier New" w:hint="default"/>
      </w:rPr>
    </w:lvl>
    <w:lvl w:ilvl="8" w:tplc="4170F492" w:tentative="1">
      <w:start w:val="1"/>
      <w:numFmt w:val="bullet"/>
      <w:lvlText w:val=""/>
      <w:lvlJc w:val="left"/>
      <w:pPr>
        <w:ind w:left="6480" w:hanging="360"/>
      </w:pPr>
      <w:rPr>
        <w:rFonts w:ascii="Wingdings" w:hAnsi="Wingdings" w:hint="default"/>
      </w:rPr>
    </w:lvl>
  </w:abstractNum>
  <w:abstractNum w:abstractNumId="10" w15:restartNumberingAfterBreak="0">
    <w:nsid w:val="35177AD7"/>
    <w:multiLevelType w:val="hybridMultilevel"/>
    <w:tmpl w:val="A4385FD2"/>
    <w:lvl w:ilvl="0" w:tplc="7F765124">
      <w:start w:val="1"/>
      <w:numFmt w:val="bullet"/>
      <w:lvlText w:val=""/>
      <w:lvlJc w:val="left"/>
      <w:pPr>
        <w:ind w:left="720" w:hanging="360"/>
      </w:pPr>
      <w:rPr>
        <w:rFonts w:ascii="Symbol" w:hAnsi="Symbol" w:hint="default"/>
      </w:rPr>
    </w:lvl>
    <w:lvl w:ilvl="1" w:tplc="20A6E784" w:tentative="1">
      <w:start w:val="1"/>
      <w:numFmt w:val="bullet"/>
      <w:lvlText w:val="o"/>
      <w:lvlJc w:val="left"/>
      <w:pPr>
        <w:ind w:left="1440" w:hanging="360"/>
      </w:pPr>
      <w:rPr>
        <w:rFonts w:ascii="Courier New" w:hAnsi="Courier New" w:cs="Courier New" w:hint="default"/>
      </w:rPr>
    </w:lvl>
    <w:lvl w:ilvl="2" w:tplc="612A226C" w:tentative="1">
      <w:start w:val="1"/>
      <w:numFmt w:val="bullet"/>
      <w:lvlText w:val=""/>
      <w:lvlJc w:val="left"/>
      <w:pPr>
        <w:ind w:left="2160" w:hanging="360"/>
      </w:pPr>
      <w:rPr>
        <w:rFonts w:ascii="Wingdings" w:hAnsi="Wingdings" w:hint="default"/>
      </w:rPr>
    </w:lvl>
    <w:lvl w:ilvl="3" w:tplc="E86891C2" w:tentative="1">
      <w:start w:val="1"/>
      <w:numFmt w:val="bullet"/>
      <w:lvlText w:val=""/>
      <w:lvlJc w:val="left"/>
      <w:pPr>
        <w:ind w:left="2880" w:hanging="360"/>
      </w:pPr>
      <w:rPr>
        <w:rFonts w:ascii="Symbol" w:hAnsi="Symbol" w:hint="default"/>
      </w:rPr>
    </w:lvl>
    <w:lvl w:ilvl="4" w:tplc="5D0C2F1C" w:tentative="1">
      <w:start w:val="1"/>
      <w:numFmt w:val="bullet"/>
      <w:lvlText w:val="o"/>
      <w:lvlJc w:val="left"/>
      <w:pPr>
        <w:ind w:left="3600" w:hanging="360"/>
      </w:pPr>
      <w:rPr>
        <w:rFonts w:ascii="Courier New" w:hAnsi="Courier New" w:cs="Courier New" w:hint="default"/>
      </w:rPr>
    </w:lvl>
    <w:lvl w:ilvl="5" w:tplc="CAFEFE9E" w:tentative="1">
      <w:start w:val="1"/>
      <w:numFmt w:val="bullet"/>
      <w:lvlText w:val=""/>
      <w:lvlJc w:val="left"/>
      <w:pPr>
        <w:ind w:left="4320" w:hanging="360"/>
      </w:pPr>
      <w:rPr>
        <w:rFonts w:ascii="Wingdings" w:hAnsi="Wingdings" w:hint="default"/>
      </w:rPr>
    </w:lvl>
    <w:lvl w:ilvl="6" w:tplc="7F2881B8" w:tentative="1">
      <w:start w:val="1"/>
      <w:numFmt w:val="bullet"/>
      <w:lvlText w:val=""/>
      <w:lvlJc w:val="left"/>
      <w:pPr>
        <w:ind w:left="5040" w:hanging="360"/>
      </w:pPr>
      <w:rPr>
        <w:rFonts w:ascii="Symbol" w:hAnsi="Symbol" w:hint="default"/>
      </w:rPr>
    </w:lvl>
    <w:lvl w:ilvl="7" w:tplc="FA9CDD7C" w:tentative="1">
      <w:start w:val="1"/>
      <w:numFmt w:val="bullet"/>
      <w:lvlText w:val="o"/>
      <w:lvlJc w:val="left"/>
      <w:pPr>
        <w:ind w:left="5760" w:hanging="360"/>
      </w:pPr>
      <w:rPr>
        <w:rFonts w:ascii="Courier New" w:hAnsi="Courier New" w:cs="Courier New" w:hint="default"/>
      </w:rPr>
    </w:lvl>
    <w:lvl w:ilvl="8" w:tplc="9A7ADF72" w:tentative="1">
      <w:start w:val="1"/>
      <w:numFmt w:val="bullet"/>
      <w:lvlText w:val=""/>
      <w:lvlJc w:val="left"/>
      <w:pPr>
        <w:ind w:left="6480" w:hanging="360"/>
      </w:pPr>
      <w:rPr>
        <w:rFonts w:ascii="Wingdings" w:hAnsi="Wingdings" w:hint="default"/>
      </w:rPr>
    </w:lvl>
  </w:abstractNum>
  <w:abstractNum w:abstractNumId="11" w15:restartNumberingAfterBreak="0">
    <w:nsid w:val="3B4D4778"/>
    <w:multiLevelType w:val="hybridMultilevel"/>
    <w:tmpl w:val="2AD23A80"/>
    <w:lvl w:ilvl="0" w:tplc="293A0EAA">
      <w:start w:val="1"/>
      <w:numFmt w:val="decimal"/>
      <w:lvlText w:val="(%1)"/>
      <w:lvlJc w:val="left"/>
      <w:pPr>
        <w:ind w:left="720" w:hanging="360"/>
      </w:pPr>
      <w:rPr>
        <w:rFonts w:hint="default"/>
      </w:rPr>
    </w:lvl>
    <w:lvl w:ilvl="1" w:tplc="DDC45B44">
      <w:start w:val="1"/>
      <w:numFmt w:val="lowerLetter"/>
      <w:lvlText w:val="%2."/>
      <w:lvlJc w:val="left"/>
      <w:pPr>
        <w:ind w:left="1440" w:hanging="360"/>
      </w:pPr>
    </w:lvl>
    <w:lvl w:ilvl="2" w:tplc="930A6292">
      <w:start w:val="1"/>
      <w:numFmt w:val="lowerRoman"/>
      <w:lvlText w:val="%3."/>
      <w:lvlJc w:val="right"/>
      <w:pPr>
        <w:ind w:left="2160" w:hanging="180"/>
      </w:pPr>
    </w:lvl>
    <w:lvl w:ilvl="3" w:tplc="06DC79BE">
      <w:start w:val="1"/>
      <w:numFmt w:val="decimal"/>
      <w:lvlText w:val="%4."/>
      <w:lvlJc w:val="left"/>
      <w:pPr>
        <w:ind w:left="2880" w:hanging="360"/>
      </w:pPr>
    </w:lvl>
    <w:lvl w:ilvl="4" w:tplc="E34EDA82">
      <w:start w:val="1"/>
      <w:numFmt w:val="lowerLetter"/>
      <w:lvlText w:val="%5."/>
      <w:lvlJc w:val="left"/>
      <w:pPr>
        <w:ind w:left="3600" w:hanging="360"/>
      </w:pPr>
    </w:lvl>
    <w:lvl w:ilvl="5" w:tplc="2A4E4996" w:tentative="1">
      <w:start w:val="1"/>
      <w:numFmt w:val="lowerRoman"/>
      <w:lvlText w:val="%6."/>
      <w:lvlJc w:val="right"/>
      <w:pPr>
        <w:ind w:left="4320" w:hanging="180"/>
      </w:pPr>
    </w:lvl>
    <w:lvl w:ilvl="6" w:tplc="91A6F4CC" w:tentative="1">
      <w:start w:val="1"/>
      <w:numFmt w:val="decimal"/>
      <w:lvlText w:val="%7."/>
      <w:lvlJc w:val="left"/>
      <w:pPr>
        <w:ind w:left="5040" w:hanging="360"/>
      </w:pPr>
    </w:lvl>
    <w:lvl w:ilvl="7" w:tplc="CA1ACAE4" w:tentative="1">
      <w:start w:val="1"/>
      <w:numFmt w:val="lowerLetter"/>
      <w:lvlText w:val="%8."/>
      <w:lvlJc w:val="left"/>
      <w:pPr>
        <w:ind w:left="5760" w:hanging="360"/>
      </w:pPr>
    </w:lvl>
    <w:lvl w:ilvl="8" w:tplc="481E3DE6" w:tentative="1">
      <w:start w:val="1"/>
      <w:numFmt w:val="lowerRoman"/>
      <w:lvlText w:val="%9."/>
      <w:lvlJc w:val="right"/>
      <w:pPr>
        <w:ind w:left="6480" w:hanging="180"/>
      </w:pPr>
    </w:lvl>
  </w:abstractNum>
  <w:abstractNum w:abstractNumId="12" w15:restartNumberingAfterBreak="0">
    <w:nsid w:val="458370B6"/>
    <w:multiLevelType w:val="hybridMultilevel"/>
    <w:tmpl w:val="73BA4016"/>
    <w:lvl w:ilvl="0" w:tplc="92F2E7AC">
      <w:start w:val="1"/>
      <w:numFmt w:val="bullet"/>
      <w:lvlText w:val=""/>
      <w:lvlJc w:val="left"/>
      <w:pPr>
        <w:ind w:left="720" w:hanging="360"/>
      </w:pPr>
      <w:rPr>
        <w:rFonts w:ascii="Symbol" w:hAnsi="Symbol" w:hint="default"/>
      </w:rPr>
    </w:lvl>
    <w:lvl w:ilvl="1" w:tplc="33C0945C">
      <w:start w:val="1"/>
      <w:numFmt w:val="bullet"/>
      <w:lvlText w:val="o"/>
      <w:lvlJc w:val="left"/>
      <w:pPr>
        <w:ind w:left="1440" w:hanging="360"/>
      </w:pPr>
      <w:rPr>
        <w:rFonts w:ascii="Courier New" w:hAnsi="Courier New" w:cs="Courier New" w:hint="default"/>
      </w:rPr>
    </w:lvl>
    <w:lvl w:ilvl="2" w:tplc="FC5CE21C">
      <w:start w:val="1"/>
      <w:numFmt w:val="bullet"/>
      <w:lvlText w:val=""/>
      <w:lvlJc w:val="left"/>
      <w:pPr>
        <w:ind w:left="2160" w:hanging="360"/>
      </w:pPr>
      <w:rPr>
        <w:rFonts w:ascii="Wingdings" w:hAnsi="Wingdings" w:hint="default"/>
      </w:rPr>
    </w:lvl>
    <w:lvl w:ilvl="3" w:tplc="EF844042">
      <w:start w:val="1"/>
      <w:numFmt w:val="bullet"/>
      <w:lvlText w:val=""/>
      <w:lvlJc w:val="left"/>
      <w:pPr>
        <w:ind w:left="2880" w:hanging="360"/>
      </w:pPr>
      <w:rPr>
        <w:rFonts w:ascii="Symbol" w:hAnsi="Symbol" w:hint="default"/>
      </w:rPr>
    </w:lvl>
    <w:lvl w:ilvl="4" w:tplc="81E4A956">
      <w:start w:val="1"/>
      <w:numFmt w:val="bullet"/>
      <w:lvlText w:val="o"/>
      <w:lvlJc w:val="left"/>
      <w:pPr>
        <w:ind w:left="3600" w:hanging="360"/>
      </w:pPr>
      <w:rPr>
        <w:rFonts w:ascii="Courier New" w:hAnsi="Courier New" w:cs="Courier New" w:hint="default"/>
      </w:rPr>
    </w:lvl>
    <w:lvl w:ilvl="5" w:tplc="F34A1088">
      <w:start w:val="1"/>
      <w:numFmt w:val="bullet"/>
      <w:lvlText w:val=""/>
      <w:lvlJc w:val="left"/>
      <w:pPr>
        <w:ind w:left="4320" w:hanging="360"/>
      </w:pPr>
      <w:rPr>
        <w:rFonts w:ascii="Wingdings" w:hAnsi="Wingdings" w:hint="default"/>
      </w:rPr>
    </w:lvl>
    <w:lvl w:ilvl="6" w:tplc="72081AA4">
      <w:start w:val="1"/>
      <w:numFmt w:val="bullet"/>
      <w:lvlText w:val=""/>
      <w:lvlJc w:val="left"/>
      <w:pPr>
        <w:ind w:left="5040" w:hanging="360"/>
      </w:pPr>
      <w:rPr>
        <w:rFonts w:ascii="Symbol" w:hAnsi="Symbol" w:hint="default"/>
      </w:rPr>
    </w:lvl>
    <w:lvl w:ilvl="7" w:tplc="689CB152">
      <w:start w:val="1"/>
      <w:numFmt w:val="bullet"/>
      <w:lvlText w:val="o"/>
      <w:lvlJc w:val="left"/>
      <w:pPr>
        <w:ind w:left="5760" w:hanging="360"/>
      </w:pPr>
      <w:rPr>
        <w:rFonts w:ascii="Courier New" w:hAnsi="Courier New" w:cs="Courier New" w:hint="default"/>
      </w:rPr>
    </w:lvl>
    <w:lvl w:ilvl="8" w:tplc="0ACA2F0A">
      <w:start w:val="1"/>
      <w:numFmt w:val="bullet"/>
      <w:lvlText w:val=""/>
      <w:lvlJc w:val="left"/>
      <w:pPr>
        <w:ind w:left="6480" w:hanging="360"/>
      </w:pPr>
      <w:rPr>
        <w:rFonts w:ascii="Wingdings" w:hAnsi="Wingdings" w:hint="default"/>
      </w:rPr>
    </w:lvl>
  </w:abstractNum>
  <w:abstractNum w:abstractNumId="13" w15:restartNumberingAfterBreak="0">
    <w:nsid w:val="469911BC"/>
    <w:multiLevelType w:val="hybridMultilevel"/>
    <w:tmpl w:val="0054DFD8"/>
    <w:lvl w:ilvl="0" w:tplc="BE5A17B2">
      <w:start w:val="1"/>
      <w:numFmt w:val="lowerLetter"/>
      <w:lvlText w:val="(%1)"/>
      <w:lvlJc w:val="left"/>
      <w:pPr>
        <w:ind w:left="360" w:hanging="360"/>
      </w:pPr>
      <w:rPr>
        <w:rFonts w:hint="default"/>
      </w:rPr>
    </w:lvl>
    <w:lvl w:ilvl="1" w:tplc="82BAB134">
      <w:start w:val="1"/>
      <w:numFmt w:val="lowerLetter"/>
      <w:lvlText w:val="%2."/>
      <w:lvlJc w:val="left"/>
      <w:pPr>
        <w:ind w:left="1080" w:hanging="360"/>
      </w:pPr>
    </w:lvl>
    <w:lvl w:ilvl="2" w:tplc="9F2A97B0">
      <w:start w:val="1"/>
      <w:numFmt w:val="lowerRoman"/>
      <w:lvlText w:val="%3."/>
      <w:lvlJc w:val="right"/>
      <w:pPr>
        <w:ind w:left="1800" w:hanging="180"/>
      </w:pPr>
    </w:lvl>
    <w:lvl w:ilvl="3" w:tplc="DC34423A">
      <w:start w:val="1"/>
      <w:numFmt w:val="decimal"/>
      <w:lvlText w:val="%4."/>
      <w:lvlJc w:val="left"/>
      <w:pPr>
        <w:ind w:left="2520" w:hanging="360"/>
      </w:pPr>
    </w:lvl>
    <w:lvl w:ilvl="4" w:tplc="183AE386">
      <w:start w:val="1"/>
      <w:numFmt w:val="lowerLetter"/>
      <w:lvlText w:val="%5."/>
      <w:lvlJc w:val="left"/>
      <w:pPr>
        <w:ind w:left="3240" w:hanging="360"/>
      </w:pPr>
    </w:lvl>
    <w:lvl w:ilvl="5" w:tplc="0D70F560">
      <w:start w:val="1"/>
      <w:numFmt w:val="lowerRoman"/>
      <w:lvlText w:val="%6."/>
      <w:lvlJc w:val="right"/>
      <w:pPr>
        <w:ind w:left="3960" w:hanging="180"/>
      </w:pPr>
    </w:lvl>
    <w:lvl w:ilvl="6" w:tplc="08609C76" w:tentative="1">
      <w:start w:val="1"/>
      <w:numFmt w:val="decimal"/>
      <w:lvlText w:val="%7."/>
      <w:lvlJc w:val="left"/>
      <w:pPr>
        <w:ind w:left="4680" w:hanging="360"/>
      </w:pPr>
    </w:lvl>
    <w:lvl w:ilvl="7" w:tplc="D09ECA24" w:tentative="1">
      <w:start w:val="1"/>
      <w:numFmt w:val="lowerLetter"/>
      <w:lvlText w:val="%8."/>
      <w:lvlJc w:val="left"/>
      <w:pPr>
        <w:ind w:left="5400" w:hanging="360"/>
      </w:pPr>
    </w:lvl>
    <w:lvl w:ilvl="8" w:tplc="784C95D6" w:tentative="1">
      <w:start w:val="1"/>
      <w:numFmt w:val="lowerRoman"/>
      <w:lvlText w:val="%9."/>
      <w:lvlJc w:val="right"/>
      <w:pPr>
        <w:ind w:left="6120" w:hanging="180"/>
      </w:pPr>
    </w:lvl>
  </w:abstractNum>
  <w:abstractNum w:abstractNumId="14" w15:restartNumberingAfterBreak="0">
    <w:nsid w:val="53453EAD"/>
    <w:multiLevelType w:val="hybridMultilevel"/>
    <w:tmpl w:val="6EA66FD8"/>
    <w:lvl w:ilvl="0" w:tplc="2BE07FA6">
      <w:start w:val="1"/>
      <w:numFmt w:val="bullet"/>
      <w:lvlText w:val=""/>
      <w:lvlJc w:val="left"/>
      <w:pPr>
        <w:ind w:left="720" w:hanging="360"/>
      </w:pPr>
      <w:rPr>
        <w:rFonts w:ascii="Symbol" w:hAnsi="Symbol" w:hint="default"/>
      </w:rPr>
    </w:lvl>
    <w:lvl w:ilvl="1" w:tplc="75E8BC32" w:tentative="1">
      <w:start w:val="1"/>
      <w:numFmt w:val="bullet"/>
      <w:lvlText w:val="o"/>
      <w:lvlJc w:val="left"/>
      <w:pPr>
        <w:ind w:left="1440" w:hanging="360"/>
      </w:pPr>
      <w:rPr>
        <w:rFonts w:ascii="Courier New" w:hAnsi="Courier New" w:cs="Courier New" w:hint="default"/>
      </w:rPr>
    </w:lvl>
    <w:lvl w:ilvl="2" w:tplc="6D5CD602" w:tentative="1">
      <w:start w:val="1"/>
      <w:numFmt w:val="bullet"/>
      <w:lvlText w:val=""/>
      <w:lvlJc w:val="left"/>
      <w:pPr>
        <w:ind w:left="2160" w:hanging="360"/>
      </w:pPr>
      <w:rPr>
        <w:rFonts w:ascii="Wingdings" w:hAnsi="Wingdings" w:hint="default"/>
      </w:rPr>
    </w:lvl>
    <w:lvl w:ilvl="3" w:tplc="B8320696" w:tentative="1">
      <w:start w:val="1"/>
      <w:numFmt w:val="bullet"/>
      <w:lvlText w:val=""/>
      <w:lvlJc w:val="left"/>
      <w:pPr>
        <w:ind w:left="2880" w:hanging="360"/>
      </w:pPr>
      <w:rPr>
        <w:rFonts w:ascii="Symbol" w:hAnsi="Symbol" w:hint="default"/>
      </w:rPr>
    </w:lvl>
    <w:lvl w:ilvl="4" w:tplc="F20E9A54" w:tentative="1">
      <w:start w:val="1"/>
      <w:numFmt w:val="bullet"/>
      <w:lvlText w:val="o"/>
      <w:lvlJc w:val="left"/>
      <w:pPr>
        <w:ind w:left="3600" w:hanging="360"/>
      </w:pPr>
      <w:rPr>
        <w:rFonts w:ascii="Courier New" w:hAnsi="Courier New" w:cs="Courier New" w:hint="default"/>
      </w:rPr>
    </w:lvl>
    <w:lvl w:ilvl="5" w:tplc="393ACF78" w:tentative="1">
      <w:start w:val="1"/>
      <w:numFmt w:val="bullet"/>
      <w:lvlText w:val=""/>
      <w:lvlJc w:val="left"/>
      <w:pPr>
        <w:ind w:left="4320" w:hanging="360"/>
      </w:pPr>
      <w:rPr>
        <w:rFonts w:ascii="Wingdings" w:hAnsi="Wingdings" w:hint="default"/>
      </w:rPr>
    </w:lvl>
    <w:lvl w:ilvl="6" w:tplc="E6364A1E" w:tentative="1">
      <w:start w:val="1"/>
      <w:numFmt w:val="bullet"/>
      <w:lvlText w:val=""/>
      <w:lvlJc w:val="left"/>
      <w:pPr>
        <w:ind w:left="5040" w:hanging="360"/>
      </w:pPr>
      <w:rPr>
        <w:rFonts w:ascii="Symbol" w:hAnsi="Symbol" w:hint="default"/>
      </w:rPr>
    </w:lvl>
    <w:lvl w:ilvl="7" w:tplc="B03C8DCA" w:tentative="1">
      <w:start w:val="1"/>
      <w:numFmt w:val="bullet"/>
      <w:lvlText w:val="o"/>
      <w:lvlJc w:val="left"/>
      <w:pPr>
        <w:ind w:left="5760" w:hanging="360"/>
      </w:pPr>
      <w:rPr>
        <w:rFonts w:ascii="Courier New" w:hAnsi="Courier New" w:cs="Courier New" w:hint="default"/>
      </w:rPr>
    </w:lvl>
    <w:lvl w:ilvl="8" w:tplc="EF3C68C2" w:tentative="1">
      <w:start w:val="1"/>
      <w:numFmt w:val="bullet"/>
      <w:lvlText w:val=""/>
      <w:lvlJc w:val="left"/>
      <w:pPr>
        <w:ind w:left="6480" w:hanging="360"/>
      </w:pPr>
      <w:rPr>
        <w:rFonts w:ascii="Wingdings" w:hAnsi="Wingdings" w:hint="default"/>
      </w:rPr>
    </w:lvl>
  </w:abstractNum>
  <w:abstractNum w:abstractNumId="15" w15:restartNumberingAfterBreak="0">
    <w:nsid w:val="5E547D0A"/>
    <w:multiLevelType w:val="hybridMultilevel"/>
    <w:tmpl w:val="21C27416"/>
    <w:lvl w:ilvl="0" w:tplc="46A6DCAE">
      <w:start w:val="1"/>
      <w:numFmt w:val="decimal"/>
      <w:lvlText w:val="(%1)"/>
      <w:lvlJc w:val="left"/>
      <w:pPr>
        <w:ind w:left="720" w:hanging="360"/>
      </w:pPr>
      <w:rPr>
        <w:rFonts w:hint="default"/>
        <w:b/>
        <w:bCs/>
      </w:rPr>
    </w:lvl>
    <w:lvl w:ilvl="1" w:tplc="AD0886F2" w:tentative="1">
      <w:start w:val="1"/>
      <w:numFmt w:val="lowerLetter"/>
      <w:lvlText w:val="%2."/>
      <w:lvlJc w:val="left"/>
      <w:pPr>
        <w:ind w:left="1440" w:hanging="360"/>
      </w:pPr>
    </w:lvl>
    <w:lvl w:ilvl="2" w:tplc="51163C4A" w:tentative="1">
      <w:start w:val="1"/>
      <w:numFmt w:val="lowerRoman"/>
      <w:lvlText w:val="%3."/>
      <w:lvlJc w:val="right"/>
      <w:pPr>
        <w:ind w:left="2160" w:hanging="180"/>
      </w:pPr>
    </w:lvl>
    <w:lvl w:ilvl="3" w:tplc="3B0A4DEE" w:tentative="1">
      <w:start w:val="1"/>
      <w:numFmt w:val="decimal"/>
      <w:lvlText w:val="%4."/>
      <w:lvlJc w:val="left"/>
      <w:pPr>
        <w:ind w:left="2880" w:hanging="360"/>
      </w:pPr>
    </w:lvl>
    <w:lvl w:ilvl="4" w:tplc="2240650E" w:tentative="1">
      <w:start w:val="1"/>
      <w:numFmt w:val="lowerLetter"/>
      <w:lvlText w:val="%5."/>
      <w:lvlJc w:val="left"/>
      <w:pPr>
        <w:ind w:left="3600" w:hanging="360"/>
      </w:pPr>
    </w:lvl>
    <w:lvl w:ilvl="5" w:tplc="5B6EDFB0" w:tentative="1">
      <w:start w:val="1"/>
      <w:numFmt w:val="lowerRoman"/>
      <w:lvlText w:val="%6."/>
      <w:lvlJc w:val="right"/>
      <w:pPr>
        <w:ind w:left="4320" w:hanging="180"/>
      </w:pPr>
    </w:lvl>
    <w:lvl w:ilvl="6" w:tplc="04687CF0" w:tentative="1">
      <w:start w:val="1"/>
      <w:numFmt w:val="decimal"/>
      <w:lvlText w:val="%7."/>
      <w:lvlJc w:val="left"/>
      <w:pPr>
        <w:ind w:left="5040" w:hanging="360"/>
      </w:pPr>
    </w:lvl>
    <w:lvl w:ilvl="7" w:tplc="86DE85E6" w:tentative="1">
      <w:start w:val="1"/>
      <w:numFmt w:val="lowerLetter"/>
      <w:lvlText w:val="%8."/>
      <w:lvlJc w:val="left"/>
      <w:pPr>
        <w:ind w:left="5760" w:hanging="360"/>
      </w:pPr>
    </w:lvl>
    <w:lvl w:ilvl="8" w:tplc="52F29486" w:tentative="1">
      <w:start w:val="1"/>
      <w:numFmt w:val="lowerRoman"/>
      <w:lvlText w:val="%9."/>
      <w:lvlJc w:val="right"/>
      <w:pPr>
        <w:ind w:left="6480" w:hanging="180"/>
      </w:pPr>
    </w:lvl>
  </w:abstractNum>
  <w:abstractNum w:abstractNumId="16" w15:restartNumberingAfterBreak="0">
    <w:nsid w:val="60E31CA5"/>
    <w:multiLevelType w:val="hybridMultilevel"/>
    <w:tmpl w:val="BCE88D1C"/>
    <w:lvl w:ilvl="0" w:tplc="E2542B84">
      <w:start w:val="1"/>
      <w:numFmt w:val="decimal"/>
      <w:lvlText w:val="(%1)"/>
      <w:lvlJc w:val="left"/>
      <w:pPr>
        <w:ind w:left="720" w:hanging="360"/>
      </w:pPr>
      <w:rPr>
        <w:rFonts w:hint="default"/>
      </w:rPr>
    </w:lvl>
    <w:lvl w:ilvl="1" w:tplc="BEAA36AA">
      <w:start w:val="1"/>
      <w:numFmt w:val="lowerLetter"/>
      <w:lvlText w:val="%2."/>
      <w:lvlJc w:val="left"/>
      <w:pPr>
        <w:ind w:left="1440" w:hanging="360"/>
      </w:pPr>
    </w:lvl>
    <w:lvl w:ilvl="2" w:tplc="994CA614">
      <w:start w:val="1"/>
      <w:numFmt w:val="lowerRoman"/>
      <w:lvlText w:val="%3."/>
      <w:lvlJc w:val="right"/>
      <w:pPr>
        <w:ind w:left="2160" w:hanging="180"/>
      </w:pPr>
    </w:lvl>
    <w:lvl w:ilvl="3" w:tplc="CD887712">
      <w:start w:val="1"/>
      <w:numFmt w:val="decimal"/>
      <w:lvlText w:val="%4."/>
      <w:lvlJc w:val="left"/>
      <w:pPr>
        <w:ind w:left="2880" w:hanging="360"/>
      </w:pPr>
    </w:lvl>
    <w:lvl w:ilvl="4" w:tplc="918056A4">
      <w:start w:val="1"/>
      <w:numFmt w:val="lowerLetter"/>
      <w:lvlText w:val="%5."/>
      <w:lvlJc w:val="left"/>
      <w:pPr>
        <w:ind w:left="3600" w:hanging="360"/>
      </w:pPr>
    </w:lvl>
    <w:lvl w:ilvl="5" w:tplc="49EEA8D4" w:tentative="1">
      <w:start w:val="1"/>
      <w:numFmt w:val="lowerRoman"/>
      <w:lvlText w:val="%6."/>
      <w:lvlJc w:val="right"/>
      <w:pPr>
        <w:ind w:left="4320" w:hanging="180"/>
      </w:pPr>
    </w:lvl>
    <w:lvl w:ilvl="6" w:tplc="5C0E0192" w:tentative="1">
      <w:start w:val="1"/>
      <w:numFmt w:val="decimal"/>
      <w:lvlText w:val="%7."/>
      <w:lvlJc w:val="left"/>
      <w:pPr>
        <w:ind w:left="5040" w:hanging="360"/>
      </w:pPr>
    </w:lvl>
    <w:lvl w:ilvl="7" w:tplc="9E3E3718" w:tentative="1">
      <w:start w:val="1"/>
      <w:numFmt w:val="lowerLetter"/>
      <w:lvlText w:val="%8."/>
      <w:lvlJc w:val="left"/>
      <w:pPr>
        <w:ind w:left="5760" w:hanging="360"/>
      </w:pPr>
    </w:lvl>
    <w:lvl w:ilvl="8" w:tplc="E990FAC8" w:tentative="1">
      <w:start w:val="1"/>
      <w:numFmt w:val="lowerRoman"/>
      <w:lvlText w:val="%9."/>
      <w:lvlJc w:val="right"/>
      <w:pPr>
        <w:ind w:left="6480" w:hanging="180"/>
      </w:pPr>
    </w:lvl>
  </w:abstractNum>
  <w:abstractNum w:abstractNumId="17" w15:restartNumberingAfterBreak="0">
    <w:nsid w:val="6E9A5FE8"/>
    <w:multiLevelType w:val="multilevel"/>
    <w:tmpl w:val="8C2621C2"/>
    <w:lvl w:ilvl="0">
      <w:start w:val="1"/>
      <w:numFmt w:val="upperRoman"/>
      <w:lvlText w:val="%1."/>
      <w:lvlJc w:val="left"/>
      <w:pPr>
        <w:ind w:left="0" w:firstLine="0"/>
      </w:pPr>
    </w:lvl>
    <w:lvl w:ilvl="1">
      <w:start w:val="1"/>
      <w:numFmt w:val="lowerLetter"/>
      <w:lvlText w:val="(%2)"/>
      <w:lvlJc w:val="left"/>
      <w:pPr>
        <w:ind w:left="1080" w:hanging="36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76AF5ECB"/>
    <w:multiLevelType w:val="hybridMultilevel"/>
    <w:tmpl w:val="D0142E5E"/>
    <w:lvl w:ilvl="0" w:tplc="28EC50B2">
      <w:start w:val="1"/>
      <w:numFmt w:val="bullet"/>
      <w:lvlText w:val=""/>
      <w:lvlJc w:val="left"/>
      <w:pPr>
        <w:ind w:left="762" w:hanging="360"/>
      </w:pPr>
      <w:rPr>
        <w:rFonts w:ascii="Symbol" w:hAnsi="Symbol" w:hint="default"/>
      </w:rPr>
    </w:lvl>
    <w:lvl w:ilvl="1" w:tplc="10BC60C2" w:tentative="1">
      <w:start w:val="1"/>
      <w:numFmt w:val="bullet"/>
      <w:lvlText w:val="o"/>
      <w:lvlJc w:val="left"/>
      <w:pPr>
        <w:ind w:left="1482" w:hanging="360"/>
      </w:pPr>
      <w:rPr>
        <w:rFonts w:ascii="Courier New" w:hAnsi="Courier New" w:cs="Courier New" w:hint="default"/>
      </w:rPr>
    </w:lvl>
    <w:lvl w:ilvl="2" w:tplc="775A5056" w:tentative="1">
      <w:start w:val="1"/>
      <w:numFmt w:val="bullet"/>
      <w:lvlText w:val=""/>
      <w:lvlJc w:val="left"/>
      <w:pPr>
        <w:ind w:left="2202" w:hanging="360"/>
      </w:pPr>
      <w:rPr>
        <w:rFonts w:ascii="Wingdings" w:hAnsi="Wingdings" w:hint="default"/>
      </w:rPr>
    </w:lvl>
    <w:lvl w:ilvl="3" w:tplc="8DDEE382" w:tentative="1">
      <w:start w:val="1"/>
      <w:numFmt w:val="bullet"/>
      <w:lvlText w:val=""/>
      <w:lvlJc w:val="left"/>
      <w:pPr>
        <w:ind w:left="2922" w:hanging="360"/>
      </w:pPr>
      <w:rPr>
        <w:rFonts w:ascii="Symbol" w:hAnsi="Symbol" w:hint="default"/>
      </w:rPr>
    </w:lvl>
    <w:lvl w:ilvl="4" w:tplc="777AF88C" w:tentative="1">
      <w:start w:val="1"/>
      <w:numFmt w:val="bullet"/>
      <w:lvlText w:val="o"/>
      <w:lvlJc w:val="left"/>
      <w:pPr>
        <w:ind w:left="3642" w:hanging="360"/>
      </w:pPr>
      <w:rPr>
        <w:rFonts w:ascii="Courier New" w:hAnsi="Courier New" w:cs="Courier New" w:hint="default"/>
      </w:rPr>
    </w:lvl>
    <w:lvl w:ilvl="5" w:tplc="CFF695C6" w:tentative="1">
      <w:start w:val="1"/>
      <w:numFmt w:val="bullet"/>
      <w:lvlText w:val=""/>
      <w:lvlJc w:val="left"/>
      <w:pPr>
        <w:ind w:left="4362" w:hanging="360"/>
      </w:pPr>
      <w:rPr>
        <w:rFonts w:ascii="Wingdings" w:hAnsi="Wingdings" w:hint="default"/>
      </w:rPr>
    </w:lvl>
    <w:lvl w:ilvl="6" w:tplc="3CFAB0FC" w:tentative="1">
      <w:start w:val="1"/>
      <w:numFmt w:val="bullet"/>
      <w:lvlText w:val=""/>
      <w:lvlJc w:val="left"/>
      <w:pPr>
        <w:ind w:left="5082" w:hanging="360"/>
      </w:pPr>
      <w:rPr>
        <w:rFonts w:ascii="Symbol" w:hAnsi="Symbol" w:hint="default"/>
      </w:rPr>
    </w:lvl>
    <w:lvl w:ilvl="7" w:tplc="4B08C8F8" w:tentative="1">
      <w:start w:val="1"/>
      <w:numFmt w:val="bullet"/>
      <w:lvlText w:val="o"/>
      <w:lvlJc w:val="left"/>
      <w:pPr>
        <w:ind w:left="5802" w:hanging="360"/>
      </w:pPr>
      <w:rPr>
        <w:rFonts w:ascii="Courier New" w:hAnsi="Courier New" w:cs="Courier New" w:hint="default"/>
      </w:rPr>
    </w:lvl>
    <w:lvl w:ilvl="8" w:tplc="8BBC3BE2" w:tentative="1">
      <w:start w:val="1"/>
      <w:numFmt w:val="bullet"/>
      <w:lvlText w:val=""/>
      <w:lvlJc w:val="left"/>
      <w:pPr>
        <w:ind w:left="6522" w:hanging="360"/>
      </w:pPr>
      <w:rPr>
        <w:rFonts w:ascii="Wingdings" w:hAnsi="Wingdings" w:hint="default"/>
      </w:rPr>
    </w:lvl>
  </w:abstractNum>
  <w:num w:numId="1" w16cid:durableId="271934379">
    <w:abstractNumId w:val="7"/>
  </w:num>
  <w:num w:numId="2" w16cid:durableId="1236621670">
    <w:abstractNumId w:val="7"/>
  </w:num>
  <w:num w:numId="3" w16cid:durableId="1251308458">
    <w:abstractNumId w:val="8"/>
  </w:num>
  <w:num w:numId="4" w16cid:durableId="807936586">
    <w:abstractNumId w:val="16"/>
  </w:num>
  <w:num w:numId="5" w16cid:durableId="870337012">
    <w:abstractNumId w:val="11"/>
  </w:num>
  <w:num w:numId="6" w16cid:durableId="1894072649">
    <w:abstractNumId w:val="7"/>
  </w:num>
  <w:num w:numId="7" w16cid:durableId="211816488">
    <w:abstractNumId w:val="7"/>
  </w:num>
  <w:num w:numId="8" w16cid:durableId="1297419275">
    <w:abstractNumId w:val="7"/>
  </w:num>
  <w:num w:numId="9" w16cid:durableId="1372535318">
    <w:abstractNumId w:val="17"/>
  </w:num>
  <w:num w:numId="10" w16cid:durableId="1754273608">
    <w:abstractNumId w:val="7"/>
  </w:num>
  <w:num w:numId="11" w16cid:durableId="1684548172">
    <w:abstractNumId w:val="3"/>
  </w:num>
  <w:num w:numId="12" w16cid:durableId="162821247">
    <w:abstractNumId w:val="5"/>
  </w:num>
  <w:num w:numId="13" w16cid:durableId="399207920">
    <w:abstractNumId w:val="18"/>
  </w:num>
  <w:num w:numId="14" w16cid:durableId="889918852">
    <w:abstractNumId w:val="13"/>
  </w:num>
  <w:num w:numId="15" w16cid:durableId="1247887124">
    <w:abstractNumId w:val="15"/>
  </w:num>
  <w:num w:numId="16" w16cid:durableId="1209032259">
    <w:abstractNumId w:val="7"/>
  </w:num>
  <w:num w:numId="17" w16cid:durableId="1921015763">
    <w:abstractNumId w:val="0"/>
  </w:num>
  <w:num w:numId="18" w16cid:durableId="1662538837">
    <w:abstractNumId w:val="6"/>
  </w:num>
  <w:num w:numId="19" w16cid:durableId="883785283">
    <w:abstractNumId w:val="2"/>
  </w:num>
  <w:num w:numId="20" w16cid:durableId="1312713223">
    <w:abstractNumId w:val="4"/>
  </w:num>
  <w:num w:numId="21" w16cid:durableId="554581887">
    <w:abstractNumId w:val="12"/>
  </w:num>
  <w:num w:numId="22" w16cid:durableId="496456613">
    <w:abstractNumId w:val="9"/>
  </w:num>
  <w:num w:numId="23" w16cid:durableId="607467062">
    <w:abstractNumId w:val="1"/>
  </w:num>
  <w:num w:numId="24" w16cid:durableId="554662134">
    <w:abstractNumId w:val="14"/>
  </w:num>
  <w:num w:numId="25" w16cid:durableId="896547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DB1||1~166259481||2~3||3~ONLINE PRIVACY NOTICE - AUG-2025 - MLB Feb 2026 Edits||5~MP096376||6~MP096376||7~WORDX||8~WORKING||10~2/6/2026 3:36:13 AM||11~2/6/2026 2:48:19 AM||13~94510||14~False||17~public||18~MP096376||19~MP096376||21~True||22~True||25~11850400||26~118504-0021||27~051||28~FILED||30~01101114||32~6906||36~118504-0021||60~Howmet||61~Howmet - 2026  US Privacy Policy Review||62~Houston||63~Document is filed in a folder||65~LIT-Privacy and Cybersecurity||67~Litigation - Data Privacy/Cybersecurity||71~Howmet - PROV-2026  US Privacy Policy Review||74~Hounfodji, Catherine North||75~Hounfodji, Catherine North||76~WORD 2007/2010/2016||77~Working documents and drafts||80~Hounfodji, Catherine North||82~docx||85~2/6/2026 3:36:13 AM||99~1/1/0001 6:00:00 AM||102~False||106~C:\Users\MP096376\AppData\Roaming\iManage\Work\Recent\Howmet - 2026  US Privacy Policy Review (118504-0021)\ONLINE PRIVACY NOTICE - AUG-2025 - MLB Feb 2026 Edits(166259481.3).docx||107~1/1/0001 6:00:00 AM||109~2/6/2026 3:36:19 AM||112~1/1/0001 6:00:00 AM||113~2/6/2026 3:36:33 AM||114~2/6/2026 3:36:33 AM||117~True||118~False||124~False||"/>
    <w:docVar w:name="zzmp10NoTrailerPromptID" w:val="DB1.166259481.3"/>
  </w:docVars>
  <w:rsids>
    <w:rsidRoot w:val="005416BE"/>
    <w:rsid w:val="0000167C"/>
    <w:rsid w:val="00006073"/>
    <w:rsid w:val="00014430"/>
    <w:rsid w:val="00014DE1"/>
    <w:rsid w:val="00017F03"/>
    <w:rsid w:val="000254BC"/>
    <w:rsid w:val="00031551"/>
    <w:rsid w:val="00031653"/>
    <w:rsid w:val="000331CD"/>
    <w:rsid w:val="0003529B"/>
    <w:rsid w:val="000414F6"/>
    <w:rsid w:val="00042880"/>
    <w:rsid w:val="00042EE1"/>
    <w:rsid w:val="00045C40"/>
    <w:rsid w:val="000468A1"/>
    <w:rsid w:val="00047095"/>
    <w:rsid w:val="0005163E"/>
    <w:rsid w:val="00053CE9"/>
    <w:rsid w:val="00056660"/>
    <w:rsid w:val="00061504"/>
    <w:rsid w:val="00062828"/>
    <w:rsid w:val="00066986"/>
    <w:rsid w:val="000730C5"/>
    <w:rsid w:val="000907EA"/>
    <w:rsid w:val="0009207D"/>
    <w:rsid w:val="00093199"/>
    <w:rsid w:val="00093222"/>
    <w:rsid w:val="0009746A"/>
    <w:rsid w:val="000A03BA"/>
    <w:rsid w:val="000A1EE4"/>
    <w:rsid w:val="000A2410"/>
    <w:rsid w:val="000A4009"/>
    <w:rsid w:val="000B1424"/>
    <w:rsid w:val="000C182B"/>
    <w:rsid w:val="000C4745"/>
    <w:rsid w:val="000D5F19"/>
    <w:rsid w:val="000E5455"/>
    <w:rsid w:val="000E6852"/>
    <w:rsid w:val="000F0454"/>
    <w:rsid w:val="000F1F94"/>
    <w:rsid w:val="001001C8"/>
    <w:rsid w:val="001016BC"/>
    <w:rsid w:val="00102356"/>
    <w:rsid w:val="00106980"/>
    <w:rsid w:val="001111C2"/>
    <w:rsid w:val="001164FD"/>
    <w:rsid w:val="0011720A"/>
    <w:rsid w:val="00117947"/>
    <w:rsid w:val="00126403"/>
    <w:rsid w:val="00126C80"/>
    <w:rsid w:val="00131AF3"/>
    <w:rsid w:val="001324E4"/>
    <w:rsid w:val="00136D73"/>
    <w:rsid w:val="00137682"/>
    <w:rsid w:val="00140572"/>
    <w:rsid w:val="00141ACA"/>
    <w:rsid w:val="00142D8F"/>
    <w:rsid w:val="00144058"/>
    <w:rsid w:val="001454C8"/>
    <w:rsid w:val="00160FE5"/>
    <w:rsid w:val="001616AD"/>
    <w:rsid w:val="00162A97"/>
    <w:rsid w:val="0016778A"/>
    <w:rsid w:val="00170E2A"/>
    <w:rsid w:val="00170EEE"/>
    <w:rsid w:val="00180315"/>
    <w:rsid w:val="00180D90"/>
    <w:rsid w:val="001862AA"/>
    <w:rsid w:val="00194A53"/>
    <w:rsid w:val="00196CCD"/>
    <w:rsid w:val="001A17F3"/>
    <w:rsid w:val="001A4669"/>
    <w:rsid w:val="001A72FC"/>
    <w:rsid w:val="001B337D"/>
    <w:rsid w:val="001B7D20"/>
    <w:rsid w:val="001C1094"/>
    <w:rsid w:val="001C1B0A"/>
    <w:rsid w:val="001C2C07"/>
    <w:rsid w:val="001D219A"/>
    <w:rsid w:val="001D429A"/>
    <w:rsid w:val="001D45C2"/>
    <w:rsid w:val="001D7771"/>
    <w:rsid w:val="001E005A"/>
    <w:rsid w:val="001E0B8E"/>
    <w:rsid w:val="001E122B"/>
    <w:rsid w:val="001E7483"/>
    <w:rsid w:val="001F2375"/>
    <w:rsid w:val="001F6B0A"/>
    <w:rsid w:val="0020330E"/>
    <w:rsid w:val="00206F65"/>
    <w:rsid w:val="00214EDF"/>
    <w:rsid w:val="0021575F"/>
    <w:rsid w:val="00216713"/>
    <w:rsid w:val="00220384"/>
    <w:rsid w:val="00222507"/>
    <w:rsid w:val="00222AF8"/>
    <w:rsid w:val="00224291"/>
    <w:rsid w:val="00224D73"/>
    <w:rsid w:val="0022674F"/>
    <w:rsid w:val="002316A4"/>
    <w:rsid w:val="00235B7D"/>
    <w:rsid w:val="00237FD7"/>
    <w:rsid w:val="002400FC"/>
    <w:rsid w:val="00243C09"/>
    <w:rsid w:val="00243EEC"/>
    <w:rsid w:val="00247ACA"/>
    <w:rsid w:val="00247C5C"/>
    <w:rsid w:val="0025079F"/>
    <w:rsid w:val="0025263B"/>
    <w:rsid w:val="00256EA8"/>
    <w:rsid w:val="0026191E"/>
    <w:rsid w:val="00263873"/>
    <w:rsid w:val="00270638"/>
    <w:rsid w:val="0028147F"/>
    <w:rsid w:val="002815FE"/>
    <w:rsid w:val="002849C6"/>
    <w:rsid w:val="00284DD0"/>
    <w:rsid w:val="002868AB"/>
    <w:rsid w:val="002873DB"/>
    <w:rsid w:val="002879B3"/>
    <w:rsid w:val="00290855"/>
    <w:rsid w:val="002935DA"/>
    <w:rsid w:val="00293E8E"/>
    <w:rsid w:val="00296E64"/>
    <w:rsid w:val="00297C2C"/>
    <w:rsid w:val="002A2770"/>
    <w:rsid w:val="002B1713"/>
    <w:rsid w:val="002B1CF7"/>
    <w:rsid w:val="002B277F"/>
    <w:rsid w:val="002B3D3E"/>
    <w:rsid w:val="002B5803"/>
    <w:rsid w:val="002C0402"/>
    <w:rsid w:val="002C3874"/>
    <w:rsid w:val="002C6A0E"/>
    <w:rsid w:val="002D08F8"/>
    <w:rsid w:val="002D33DE"/>
    <w:rsid w:val="002D615D"/>
    <w:rsid w:val="002D756F"/>
    <w:rsid w:val="002E0A83"/>
    <w:rsid w:val="002E57C7"/>
    <w:rsid w:val="002E7C94"/>
    <w:rsid w:val="002F09C3"/>
    <w:rsid w:val="002F63DD"/>
    <w:rsid w:val="002F6488"/>
    <w:rsid w:val="00302417"/>
    <w:rsid w:val="0030336B"/>
    <w:rsid w:val="00303554"/>
    <w:rsid w:val="00305E35"/>
    <w:rsid w:val="00306284"/>
    <w:rsid w:val="00306368"/>
    <w:rsid w:val="003079AA"/>
    <w:rsid w:val="00310FCE"/>
    <w:rsid w:val="00311BE7"/>
    <w:rsid w:val="00311E5E"/>
    <w:rsid w:val="0031557F"/>
    <w:rsid w:val="00321AA1"/>
    <w:rsid w:val="00321D1A"/>
    <w:rsid w:val="0032229B"/>
    <w:rsid w:val="00322A5B"/>
    <w:rsid w:val="00322BC5"/>
    <w:rsid w:val="00327903"/>
    <w:rsid w:val="00331331"/>
    <w:rsid w:val="0033598C"/>
    <w:rsid w:val="0034124D"/>
    <w:rsid w:val="0034193A"/>
    <w:rsid w:val="0034470C"/>
    <w:rsid w:val="00346E1B"/>
    <w:rsid w:val="00350D50"/>
    <w:rsid w:val="003518CC"/>
    <w:rsid w:val="00351E8F"/>
    <w:rsid w:val="0035241E"/>
    <w:rsid w:val="0035342A"/>
    <w:rsid w:val="0035566E"/>
    <w:rsid w:val="003561DB"/>
    <w:rsid w:val="00357583"/>
    <w:rsid w:val="00360A66"/>
    <w:rsid w:val="00361927"/>
    <w:rsid w:val="00362C30"/>
    <w:rsid w:val="00370C45"/>
    <w:rsid w:val="00371F36"/>
    <w:rsid w:val="003761DC"/>
    <w:rsid w:val="003804DF"/>
    <w:rsid w:val="00382A9A"/>
    <w:rsid w:val="003834F1"/>
    <w:rsid w:val="00385DC1"/>
    <w:rsid w:val="003909ED"/>
    <w:rsid w:val="003920F1"/>
    <w:rsid w:val="003A5929"/>
    <w:rsid w:val="003B405B"/>
    <w:rsid w:val="003B721F"/>
    <w:rsid w:val="003C0D3F"/>
    <w:rsid w:val="003C5DA9"/>
    <w:rsid w:val="003C766D"/>
    <w:rsid w:val="003D18BB"/>
    <w:rsid w:val="003D2627"/>
    <w:rsid w:val="003D303C"/>
    <w:rsid w:val="003D42C6"/>
    <w:rsid w:val="003D473D"/>
    <w:rsid w:val="003D5622"/>
    <w:rsid w:val="003E0D53"/>
    <w:rsid w:val="003E2EB0"/>
    <w:rsid w:val="003E50C3"/>
    <w:rsid w:val="003F4966"/>
    <w:rsid w:val="003F70B3"/>
    <w:rsid w:val="004055E5"/>
    <w:rsid w:val="00405A89"/>
    <w:rsid w:val="004111A3"/>
    <w:rsid w:val="0041618C"/>
    <w:rsid w:val="00416C5A"/>
    <w:rsid w:val="00421207"/>
    <w:rsid w:val="00421D86"/>
    <w:rsid w:val="0042207C"/>
    <w:rsid w:val="00433241"/>
    <w:rsid w:val="0043355D"/>
    <w:rsid w:val="00434325"/>
    <w:rsid w:val="004346B0"/>
    <w:rsid w:val="00436292"/>
    <w:rsid w:val="00437ADB"/>
    <w:rsid w:val="004401D4"/>
    <w:rsid w:val="0044044E"/>
    <w:rsid w:val="00440474"/>
    <w:rsid w:val="0044083F"/>
    <w:rsid w:val="00444AB9"/>
    <w:rsid w:val="00446578"/>
    <w:rsid w:val="0045045E"/>
    <w:rsid w:val="0045138C"/>
    <w:rsid w:val="00452F99"/>
    <w:rsid w:val="004534E8"/>
    <w:rsid w:val="0045365B"/>
    <w:rsid w:val="0045385A"/>
    <w:rsid w:val="00453B39"/>
    <w:rsid w:val="00453FAF"/>
    <w:rsid w:val="00454734"/>
    <w:rsid w:val="00457752"/>
    <w:rsid w:val="00461192"/>
    <w:rsid w:val="004622CE"/>
    <w:rsid w:val="0046240F"/>
    <w:rsid w:val="0046246D"/>
    <w:rsid w:val="004626BF"/>
    <w:rsid w:val="004641B1"/>
    <w:rsid w:val="00465D1C"/>
    <w:rsid w:val="00466854"/>
    <w:rsid w:val="00471F4E"/>
    <w:rsid w:val="00473C35"/>
    <w:rsid w:val="0047447F"/>
    <w:rsid w:val="00476EA2"/>
    <w:rsid w:val="004800F7"/>
    <w:rsid w:val="004813DB"/>
    <w:rsid w:val="004816E3"/>
    <w:rsid w:val="004819E5"/>
    <w:rsid w:val="00484534"/>
    <w:rsid w:val="00485878"/>
    <w:rsid w:val="00486D29"/>
    <w:rsid w:val="00495B3F"/>
    <w:rsid w:val="004A0AE7"/>
    <w:rsid w:val="004A15D8"/>
    <w:rsid w:val="004B028C"/>
    <w:rsid w:val="004B0EBD"/>
    <w:rsid w:val="004B1D47"/>
    <w:rsid w:val="004B5D67"/>
    <w:rsid w:val="004C279D"/>
    <w:rsid w:val="004C5D76"/>
    <w:rsid w:val="004D060A"/>
    <w:rsid w:val="004D36A9"/>
    <w:rsid w:val="004D4710"/>
    <w:rsid w:val="004D4E58"/>
    <w:rsid w:val="004E0097"/>
    <w:rsid w:val="004E3A36"/>
    <w:rsid w:val="004E7BCE"/>
    <w:rsid w:val="004F189B"/>
    <w:rsid w:val="004F249F"/>
    <w:rsid w:val="004F48D4"/>
    <w:rsid w:val="004F5BF4"/>
    <w:rsid w:val="004F7B1D"/>
    <w:rsid w:val="005147C1"/>
    <w:rsid w:val="00514D4B"/>
    <w:rsid w:val="005151A7"/>
    <w:rsid w:val="00515CCD"/>
    <w:rsid w:val="00515DEB"/>
    <w:rsid w:val="005249BC"/>
    <w:rsid w:val="00524BF3"/>
    <w:rsid w:val="005305EB"/>
    <w:rsid w:val="0053075E"/>
    <w:rsid w:val="0053274D"/>
    <w:rsid w:val="00532A57"/>
    <w:rsid w:val="005352C5"/>
    <w:rsid w:val="00536C68"/>
    <w:rsid w:val="005378E0"/>
    <w:rsid w:val="0054155E"/>
    <w:rsid w:val="005416BE"/>
    <w:rsid w:val="00544338"/>
    <w:rsid w:val="00550686"/>
    <w:rsid w:val="005514D4"/>
    <w:rsid w:val="00560A20"/>
    <w:rsid w:val="005617CF"/>
    <w:rsid w:val="005648B7"/>
    <w:rsid w:val="005662F6"/>
    <w:rsid w:val="00570446"/>
    <w:rsid w:val="00570AAD"/>
    <w:rsid w:val="00573A5E"/>
    <w:rsid w:val="00573A6A"/>
    <w:rsid w:val="00575133"/>
    <w:rsid w:val="00580074"/>
    <w:rsid w:val="00583C6B"/>
    <w:rsid w:val="00583F62"/>
    <w:rsid w:val="00584C39"/>
    <w:rsid w:val="00585E36"/>
    <w:rsid w:val="00587B10"/>
    <w:rsid w:val="005A0158"/>
    <w:rsid w:val="005A3BF9"/>
    <w:rsid w:val="005A3E6D"/>
    <w:rsid w:val="005A446E"/>
    <w:rsid w:val="005A4662"/>
    <w:rsid w:val="005B095D"/>
    <w:rsid w:val="005B2DB1"/>
    <w:rsid w:val="005B4503"/>
    <w:rsid w:val="005B54C8"/>
    <w:rsid w:val="005B58E4"/>
    <w:rsid w:val="005C0237"/>
    <w:rsid w:val="005D1602"/>
    <w:rsid w:val="005D1BFB"/>
    <w:rsid w:val="005D6AFE"/>
    <w:rsid w:val="005E187E"/>
    <w:rsid w:val="005E666D"/>
    <w:rsid w:val="005F0929"/>
    <w:rsid w:val="005F2E01"/>
    <w:rsid w:val="005F7567"/>
    <w:rsid w:val="005F75F2"/>
    <w:rsid w:val="006029C5"/>
    <w:rsid w:val="0060437B"/>
    <w:rsid w:val="00605089"/>
    <w:rsid w:val="00611D00"/>
    <w:rsid w:val="00611E04"/>
    <w:rsid w:val="00613202"/>
    <w:rsid w:val="006141B1"/>
    <w:rsid w:val="00616F27"/>
    <w:rsid w:val="00620987"/>
    <w:rsid w:val="00622DE6"/>
    <w:rsid w:val="00627EAA"/>
    <w:rsid w:val="0063060D"/>
    <w:rsid w:val="00634346"/>
    <w:rsid w:val="00635C4D"/>
    <w:rsid w:val="0065569F"/>
    <w:rsid w:val="00657580"/>
    <w:rsid w:val="00660DB0"/>
    <w:rsid w:val="006643CE"/>
    <w:rsid w:val="006662CE"/>
    <w:rsid w:val="0066771A"/>
    <w:rsid w:val="006714F7"/>
    <w:rsid w:val="00672002"/>
    <w:rsid w:val="006747E5"/>
    <w:rsid w:val="006822F4"/>
    <w:rsid w:val="0068256C"/>
    <w:rsid w:val="006956C4"/>
    <w:rsid w:val="006A12A6"/>
    <w:rsid w:val="006A5FB0"/>
    <w:rsid w:val="006A6324"/>
    <w:rsid w:val="006A6BBA"/>
    <w:rsid w:val="006B1DE9"/>
    <w:rsid w:val="006B44CC"/>
    <w:rsid w:val="006B5087"/>
    <w:rsid w:val="006B7CCB"/>
    <w:rsid w:val="006C5593"/>
    <w:rsid w:val="006C76C0"/>
    <w:rsid w:val="006D0561"/>
    <w:rsid w:val="006D17B7"/>
    <w:rsid w:val="006D2D55"/>
    <w:rsid w:val="006D35A9"/>
    <w:rsid w:val="006D5409"/>
    <w:rsid w:val="006D5493"/>
    <w:rsid w:val="006D6D21"/>
    <w:rsid w:val="006E1784"/>
    <w:rsid w:val="006E4D06"/>
    <w:rsid w:val="006E6574"/>
    <w:rsid w:val="006E7213"/>
    <w:rsid w:val="006F6359"/>
    <w:rsid w:val="006F73B9"/>
    <w:rsid w:val="006F7A6F"/>
    <w:rsid w:val="0070055C"/>
    <w:rsid w:val="007040B1"/>
    <w:rsid w:val="007045AC"/>
    <w:rsid w:val="00704881"/>
    <w:rsid w:val="007051DF"/>
    <w:rsid w:val="00711B5A"/>
    <w:rsid w:val="00715EF6"/>
    <w:rsid w:val="00716116"/>
    <w:rsid w:val="00717F8A"/>
    <w:rsid w:val="007200C4"/>
    <w:rsid w:val="00722634"/>
    <w:rsid w:val="00724A16"/>
    <w:rsid w:val="00730300"/>
    <w:rsid w:val="0073695D"/>
    <w:rsid w:val="007377A2"/>
    <w:rsid w:val="00740558"/>
    <w:rsid w:val="00742B74"/>
    <w:rsid w:val="0074488C"/>
    <w:rsid w:val="00746C91"/>
    <w:rsid w:val="00747204"/>
    <w:rsid w:val="0075354C"/>
    <w:rsid w:val="007552A4"/>
    <w:rsid w:val="00760D31"/>
    <w:rsid w:val="00762A07"/>
    <w:rsid w:val="00765677"/>
    <w:rsid w:val="007705B9"/>
    <w:rsid w:val="007726CD"/>
    <w:rsid w:val="00773C35"/>
    <w:rsid w:val="007829EF"/>
    <w:rsid w:val="0078536F"/>
    <w:rsid w:val="0078631D"/>
    <w:rsid w:val="0078725E"/>
    <w:rsid w:val="00795AB3"/>
    <w:rsid w:val="0079692E"/>
    <w:rsid w:val="00797FFB"/>
    <w:rsid w:val="007A22F0"/>
    <w:rsid w:val="007A67BD"/>
    <w:rsid w:val="007B4720"/>
    <w:rsid w:val="007B4817"/>
    <w:rsid w:val="007B4BFF"/>
    <w:rsid w:val="007B5DC9"/>
    <w:rsid w:val="007C1135"/>
    <w:rsid w:val="007C4C91"/>
    <w:rsid w:val="007C506E"/>
    <w:rsid w:val="007D2299"/>
    <w:rsid w:val="007D2EF1"/>
    <w:rsid w:val="007D75D2"/>
    <w:rsid w:val="007D79C8"/>
    <w:rsid w:val="007E0778"/>
    <w:rsid w:val="007E2EDE"/>
    <w:rsid w:val="007E3622"/>
    <w:rsid w:val="007E4CD0"/>
    <w:rsid w:val="007E7637"/>
    <w:rsid w:val="007F2983"/>
    <w:rsid w:val="007F29D7"/>
    <w:rsid w:val="007F325A"/>
    <w:rsid w:val="007F44A1"/>
    <w:rsid w:val="007F4741"/>
    <w:rsid w:val="007F5E1E"/>
    <w:rsid w:val="00802247"/>
    <w:rsid w:val="00820158"/>
    <w:rsid w:val="00820578"/>
    <w:rsid w:val="00822F51"/>
    <w:rsid w:val="00823F1E"/>
    <w:rsid w:val="00824341"/>
    <w:rsid w:val="008274BB"/>
    <w:rsid w:val="00830F09"/>
    <w:rsid w:val="00832120"/>
    <w:rsid w:val="00832206"/>
    <w:rsid w:val="0083243B"/>
    <w:rsid w:val="0083260D"/>
    <w:rsid w:val="00835404"/>
    <w:rsid w:val="008364B4"/>
    <w:rsid w:val="0083692C"/>
    <w:rsid w:val="008374CA"/>
    <w:rsid w:val="00845E87"/>
    <w:rsid w:val="00846D71"/>
    <w:rsid w:val="00850964"/>
    <w:rsid w:val="008528D6"/>
    <w:rsid w:val="008542D4"/>
    <w:rsid w:val="0085494C"/>
    <w:rsid w:val="008605AE"/>
    <w:rsid w:val="0086187F"/>
    <w:rsid w:val="0086393A"/>
    <w:rsid w:val="00863C34"/>
    <w:rsid w:val="00866618"/>
    <w:rsid w:val="00867D6E"/>
    <w:rsid w:val="00872F53"/>
    <w:rsid w:val="008827E4"/>
    <w:rsid w:val="0088469E"/>
    <w:rsid w:val="008849E4"/>
    <w:rsid w:val="00887001"/>
    <w:rsid w:val="00887E31"/>
    <w:rsid w:val="008929B6"/>
    <w:rsid w:val="008943D6"/>
    <w:rsid w:val="00894CBC"/>
    <w:rsid w:val="00897B06"/>
    <w:rsid w:val="008A2A16"/>
    <w:rsid w:val="008A43B8"/>
    <w:rsid w:val="008A798F"/>
    <w:rsid w:val="008B15EF"/>
    <w:rsid w:val="008B2B67"/>
    <w:rsid w:val="008B3D04"/>
    <w:rsid w:val="008C6739"/>
    <w:rsid w:val="008C6D8C"/>
    <w:rsid w:val="008C7FC0"/>
    <w:rsid w:val="008D0AEA"/>
    <w:rsid w:val="008D148B"/>
    <w:rsid w:val="008D4641"/>
    <w:rsid w:val="008D582E"/>
    <w:rsid w:val="008D6057"/>
    <w:rsid w:val="008D6074"/>
    <w:rsid w:val="008D7279"/>
    <w:rsid w:val="008E2FBC"/>
    <w:rsid w:val="008E5013"/>
    <w:rsid w:val="008F0D84"/>
    <w:rsid w:val="008F17F9"/>
    <w:rsid w:val="008F526A"/>
    <w:rsid w:val="008F7C27"/>
    <w:rsid w:val="008F7E4E"/>
    <w:rsid w:val="00900363"/>
    <w:rsid w:val="00902033"/>
    <w:rsid w:val="009124CB"/>
    <w:rsid w:val="0091411A"/>
    <w:rsid w:val="009151FA"/>
    <w:rsid w:val="009202CB"/>
    <w:rsid w:val="00920BDB"/>
    <w:rsid w:val="00923D28"/>
    <w:rsid w:val="009245F3"/>
    <w:rsid w:val="00931678"/>
    <w:rsid w:val="00935386"/>
    <w:rsid w:val="0093684D"/>
    <w:rsid w:val="00936985"/>
    <w:rsid w:val="00937E51"/>
    <w:rsid w:val="0094146F"/>
    <w:rsid w:val="00942197"/>
    <w:rsid w:val="00945208"/>
    <w:rsid w:val="00946484"/>
    <w:rsid w:val="009465E8"/>
    <w:rsid w:val="00951F50"/>
    <w:rsid w:val="009528C3"/>
    <w:rsid w:val="00955D63"/>
    <w:rsid w:val="00955E3D"/>
    <w:rsid w:val="00957D6F"/>
    <w:rsid w:val="0096276F"/>
    <w:rsid w:val="00962874"/>
    <w:rsid w:val="009639A0"/>
    <w:rsid w:val="00967B13"/>
    <w:rsid w:val="00967C58"/>
    <w:rsid w:val="00972F26"/>
    <w:rsid w:val="009762C8"/>
    <w:rsid w:val="00976579"/>
    <w:rsid w:val="009801D5"/>
    <w:rsid w:val="00980F19"/>
    <w:rsid w:val="00985E24"/>
    <w:rsid w:val="00994E73"/>
    <w:rsid w:val="009A117C"/>
    <w:rsid w:val="009A13FB"/>
    <w:rsid w:val="009A28BC"/>
    <w:rsid w:val="009A31C4"/>
    <w:rsid w:val="009A3E48"/>
    <w:rsid w:val="009A564B"/>
    <w:rsid w:val="009A7507"/>
    <w:rsid w:val="009A7723"/>
    <w:rsid w:val="009A7C67"/>
    <w:rsid w:val="009B4462"/>
    <w:rsid w:val="009B72B5"/>
    <w:rsid w:val="009B7D11"/>
    <w:rsid w:val="009B7D63"/>
    <w:rsid w:val="009C34FB"/>
    <w:rsid w:val="009C6DFC"/>
    <w:rsid w:val="009E5788"/>
    <w:rsid w:val="009E6532"/>
    <w:rsid w:val="009E7CBD"/>
    <w:rsid w:val="009F07D0"/>
    <w:rsid w:val="009F36E5"/>
    <w:rsid w:val="009F7960"/>
    <w:rsid w:val="009F7EFA"/>
    <w:rsid w:val="00A01D7E"/>
    <w:rsid w:val="00A02EF5"/>
    <w:rsid w:val="00A04121"/>
    <w:rsid w:val="00A136D8"/>
    <w:rsid w:val="00A14B75"/>
    <w:rsid w:val="00A17AEF"/>
    <w:rsid w:val="00A204AB"/>
    <w:rsid w:val="00A25D7F"/>
    <w:rsid w:val="00A303C5"/>
    <w:rsid w:val="00A30499"/>
    <w:rsid w:val="00A34826"/>
    <w:rsid w:val="00A34CF2"/>
    <w:rsid w:val="00A4125B"/>
    <w:rsid w:val="00A42E91"/>
    <w:rsid w:val="00A44696"/>
    <w:rsid w:val="00A4544C"/>
    <w:rsid w:val="00A455D0"/>
    <w:rsid w:val="00A462CB"/>
    <w:rsid w:val="00A51330"/>
    <w:rsid w:val="00A55112"/>
    <w:rsid w:val="00A56748"/>
    <w:rsid w:val="00A60A37"/>
    <w:rsid w:val="00A63B85"/>
    <w:rsid w:val="00A7055B"/>
    <w:rsid w:val="00A754B5"/>
    <w:rsid w:val="00A8058A"/>
    <w:rsid w:val="00A8538D"/>
    <w:rsid w:val="00A8686F"/>
    <w:rsid w:val="00A87353"/>
    <w:rsid w:val="00A87BA1"/>
    <w:rsid w:val="00A90347"/>
    <w:rsid w:val="00A91DA6"/>
    <w:rsid w:val="00A92761"/>
    <w:rsid w:val="00A933AB"/>
    <w:rsid w:val="00A97E44"/>
    <w:rsid w:val="00AA326D"/>
    <w:rsid w:val="00AA5ADC"/>
    <w:rsid w:val="00AB0A4D"/>
    <w:rsid w:val="00AB515E"/>
    <w:rsid w:val="00AB5D21"/>
    <w:rsid w:val="00AB6BD6"/>
    <w:rsid w:val="00AB780B"/>
    <w:rsid w:val="00AC04C9"/>
    <w:rsid w:val="00AC0ACD"/>
    <w:rsid w:val="00AC2AD9"/>
    <w:rsid w:val="00AC38F7"/>
    <w:rsid w:val="00AC3C3E"/>
    <w:rsid w:val="00AC5598"/>
    <w:rsid w:val="00AC6597"/>
    <w:rsid w:val="00AD1867"/>
    <w:rsid w:val="00AE021D"/>
    <w:rsid w:val="00AE1E19"/>
    <w:rsid w:val="00AE1E5B"/>
    <w:rsid w:val="00AE1FE0"/>
    <w:rsid w:val="00AE5C0F"/>
    <w:rsid w:val="00AE721F"/>
    <w:rsid w:val="00AF20BC"/>
    <w:rsid w:val="00AF245A"/>
    <w:rsid w:val="00AF36F3"/>
    <w:rsid w:val="00AF5BDE"/>
    <w:rsid w:val="00B0008E"/>
    <w:rsid w:val="00B00662"/>
    <w:rsid w:val="00B0114A"/>
    <w:rsid w:val="00B024FA"/>
    <w:rsid w:val="00B040A1"/>
    <w:rsid w:val="00B13323"/>
    <w:rsid w:val="00B15061"/>
    <w:rsid w:val="00B16981"/>
    <w:rsid w:val="00B1750F"/>
    <w:rsid w:val="00B20B7C"/>
    <w:rsid w:val="00B22431"/>
    <w:rsid w:val="00B27E85"/>
    <w:rsid w:val="00B31C78"/>
    <w:rsid w:val="00B32BEB"/>
    <w:rsid w:val="00B35235"/>
    <w:rsid w:val="00B36733"/>
    <w:rsid w:val="00B42AE0"/>
    <w:rsid w:val="00B43572"/>
    <w:rsid w:val="00B474AD"/>
    <w:rsid w:val="00B67ED8"/>
    <w:rsid w:val="00B73EE6"/>
    <w:rsid w:val="00B7511B"/>
    <w:rsid w:val="00B75BFE"/>
    <w:rsid w:val="00B76367"/>
    <w:rsid w:val="00B82850"/>
    <w:rsid w:val="00B84FD4"/>
    <w:rsid w:val="00B908EC"/>
    <w:rsid w:val="00B97115"/>
    <w:rsid w:val="00BA1518"/>
    <w:rsid w:val="00BA19A7"/>
    <w:rsid w:val="00BA317E"/>
    <w:rsid w:val="00BB03A8"/>
    <w:rsid w:val="00BB0C8C"/>
    <w:rsid w:val="00BB36B8"/>
    <w:rsid w:val="00BB3AF1"/>
    <w:rsid w:val="00BB4B82"/>
    <w:rsid w:val="00BB5F75"/>
    <w:rsid w:val="00BC0189"/>
    <w:rsid w:val="00BC0CB0"/>
    <w:rsid w:val="00BC5FD3"/>
    <w:rsid w:val="00BD0577"/>
    <w:rsid w:val="00BD2058"/>
    <w:rsid w:val="00BD594D"/>
    <w:rsid w:val="00BE36AC"/>
    <w:rsid w:val="00BE4692"/>
    <w:rsid w:val="00BE5B7C"/>
    <w:rsid w:val="00BF28AE"/>
    <w:rsid w:val="00BF28B1"/>
    <w:rsid w:val="00BF69E9"/>
    <w:rsid w:val="00C043D9"/>
    <w:rsid w:val="00C04AB0"/>
    <w:rsid w:val="00C054AE"/>
    <w:rsid w:val="00C10680"/>
    <w:rsid w:val="00C10F45"/>
    <w:rsid w:val="00C13BBE"/>
    <w:rsid w:val="00C1466C"/>
    <w:rsid w:val="00C14C9A"/>
    <w:rsid w:val="00C14CE4"/>
    <w:rsid w:val="00C15D46"/>
    <w:rsid w:val="00C16CFF"/>
    <w:rsid w:val="00C23AEC"/>
    <w:rsid w:val="00C23D69"/>
    <w:rsid w:val="00C254AC"/>
    <w:rsid w:val="00C2723D"/>
    <w:rsid w:val="00C3221E"/>
    <w:rsid w:val="00C34869"/>
    <w:rsid w:val="00C36E0F"/>
    <w:rsid w:val="00C3724D"/>
    <w:rsid w:val="00C3775E"/>
    <w:rsid w:val="00C37882"/>
    <w:rsid w:val="00C37E27"/>
    <w:rsid w:val="00C56F82"/>
    <w:rsid w:val="00C617B9"/>
    <w:rsid w:val="00C61B01"/>
    <w:rsid w:val="00C70D1C"/>
    <w:rsid w:val="00C72AB5"/>
    <w:rsid w:val="00C72FBF"/>
    <w:rsid w:val="00C7362B"/>
    <w:rsid w:val="00C73F7A"/>
    <w:rsid w:val="00C818A2"/>
    <w:rsid w:val="00C8313D"/>
    <w:rsid w:val="00C8534A"/>
    <w:rsid w:val="00C855FC"/>
    <w:rsid w:val="00C9213D"/>
    <w:rsid w:val="00C94620"/>
    <w:rsid w:val="00C95764"/>
    <w:rsid w:val="00C96EE2"/>
    <w:rsid w:val="00C97AC5"/>
    <w:rsid w:val="00CA0FC8"/>
    <w:rsid w:val="00CA46E1"/>
    <w:rsid w:val="00CB0494"/>
    <w:rsid w:val="00CB0D28"/>
    <w:rsid w:val="00CB17E0"/>
    <w:rsid w:val="00CB4E66"/>
    <w:rsid w:val="00CB5D28"/>
    <w:rsid w:val="00CB65D5"/>
    <w:rsid w:val="00CC3752"/>
    <w:rsid w:val="00CC3D91"/>
    <w:rsid w:val="00CE1097"/>
    <w:rsid w:val="00CE4564"/>
    <w:rsid w:val="00CE4888"/>
    <w:rsid w:val="00CE56E7"/>
    <w:rsid w:val="00CE5C04"/>
    <w:rsid w:val="00CE6270"/>
    <w:rsid w:val="00CE7FF6"/>
    <w:rsid w:val="00CF3C46"/>
    <w:rsid w:val="00CF6E7E"/>
    <w:rsid w:val="00CF735C"/>
    <w:rsid w:val="00D00309"/>
    <w:rsid w:val="00D02BD9"/>
    <w:rsid w:val="00D121D3"/>
    <w:rsid w:val="00D14398"/>
    <w:rsid w:val="00D16051"/>
    <w:rsid w:val="00D164EC"/>
    <w:rsid w:val="00D16DE1"/>
    <w:rsid w:val="00D204CC"/>
    <w:rsid w:val="00D229B0"/>
    <w:rsid w:val="00D22EF4"/>
    <w:rsid w:val="00D309D5"/>
    <w:rsid w:val="00D31557"/>
    <w:rsid w:val="00D3433F"/>
    <w:rsid w:val="00D41B30"/>
    <w:rsid w:val="00D45B15"/>
    <w:rsid w:val="00D50F0C"/>
    <w:rsid w:val="00D541F7"/>
    <w:rsid w:val="00D54365"/>
    <w:rsid w:val="00D547B4"/>
    <w:rsid w:val="00D67234"/>
    <w:rsid w:val="00D67861"/>
    <w:rsid w:val="00D71CCD"/>
    <w:rsid w:val="00D73FA1"/>
    <w:rsid w:val="00D77608"/>
    <w:rsid w:val="00D77619"/>
    <w:rsid w:val="00D8479C"/>
    <w:rsid w:val="00D8629B"/>
    <w:rsid w:val="00D90CBC"/>
    <w:rsid w:val="00D9502A"/>
    <w:rsid w:val="00D97A6F"/>
    <w:rsid w:val="00DA4F0B"/>
    <w:rsid w:val="00DB19F7"/>
    <w:rsid w:val="00DB3C14"/>
    <w:rsid w:val="00DB467B"/>
    <w:rsid w:val="00DB4B05"/>
    <w:rsid w:val="00DB5CB8"/>
    <w:rsid w:val="00DB5CF3"/>
    <w:rsid w:val="00DC05B7"/>
    <w:rsid w:val="00DC6328"/>
    <w:rsid w:val="00DD0FEC"/>
    <w:rsid w:val="00DD27A3"/>
    <w:rsid w:val="00DD6866"/>
    <w:rsid w:val="00DD7CCB"/>
    <w:rsid w:val="00DE050F"/>
    <w:rsid w:val="00DE07F1"/>
    <w:rsid w:val="00DE0F3C"/>
    <w:rsid w:val="00DE3B54"/>
    <w:rsid w:val="00DE3C31"/>
    <w:rsid w:val="00DE739D"/>
    <w:rsid w:val="00DF0BA8"/>
    <w:rsid w:val="00E01321"/>
    <w:rsid w:val="00E015B9"/>
    <w:rsid w:val="00E01D15"/>
    <w:rsid w:val="00E0384B"/>
    <w:rsid w:val="00E10BB5"/>
    <w:rsid w:val="00E120EC"/>
    <w:rsid w:val="00E15AC5"/>
    <w:rsid w:val="00E24DEF"/>
    <w:rsid w:val="00E25B6A"/>
    <w:rsid w:val="00E26450"/>
    <w:rsid w:val="00E30BB8"/>
    <w:rsid w:val="00E34DFA"/>
    <w:rsid w:val="00E35914"/>
    <w:rsid w:val="00E3664D"/>
    <w:rsid w:val="00E432C7"/>
    <w:rsid w:val="00E4347E"/>
    <w:rsid w:val="00E439DD"/>
    <w:rsid w:val="00E43C24"/>
    <w:rsid w:val="00E44D52"/>
    <w:rsid w:val="00E45D57"/>
    <w:rsid w:val="00E51D09"/>
    <w:rsid w:val="00E60746"/>
    <w:rsid w:val="00E65ED8"/>
    <w:rsid w:val="00E71467"/>
    <w:rsid w:val="00E754C8"/>
    <w:rsid w:val="00E83DE3"/>
    <w:rsid w:val="00E91301"/>
    <w:rsid w:val="00E92C85"/>
    <w:rsid w:val="00E931E0"/>
    <w:rsid w:val="00EA025C"/>
    <w:rsid w:val="00EA2217"/>
    <w:rsid w:val="00EA5D02"/>
    <w:rsid w:val="00EB629E"/>
    <w:rsid w:val="00EB6595"/>
    <w:rsid w:val="00EC008A"/>
    <w:rsid w:val="00EC3E80"/>
    <w:rsid w:val="00EC4931"/>
    <w:rsid w:val="00ED2D43"/>
    <w:rsid w:val="00ED7161"/>
    <w:rsid w:val="00EE18ED"/>
    <w:rsid w:val="00EE2510"/>
    <w:rsid w:val="00EE429B"/>
    <w:rsid w:val="00EE67FD"/>
    <w:rsid w:val="00EE6BFD"/>
    <w:rsid w:val="00EE7AF6"/>
    <w:rsid w:val="00F04900"/>
    <w:rsid w:val="00F04D2A"/>
    <w:rsid w:val="00F0632D"/>
    <w:rsid w:val="00F10BB0"/>
    <w:rsid w:val="00F10E9A"/>
    <w:rsid w:val="00F128DF"/>
    <w:rsid w:val="00F133CB"/>
    <w:rsid w:val="00F13A03"/>
    <w:rsid w:val="00F17A62"/>
    <w:rsid w:val="00F2463B"/>
    <w:rsid w:val="00F27BF0"/>
    <w:rsid w:val="00F32015"/>
    <w:rsid w:val="00F3240C"/>
    <w:rsid w:val="00F444D3"/>
    <w:rsid w:val="00F51AF4"/>
    <w:rsid w:val="00F51E48"/>
    <w:rsid w:val="00F52924"/>
    <w:rsid w:val="00F52CF3"/>
    <w:rsid w:val="00F53D73"/>
    <w:rsid w:val="00F56718"/>
    <w:rsid w:val="00F61FAC"/>
    <w:rsid w:val="00F62E6E"/>
    <w:rsid w:val="00F642CE"/>
    <w:rsid w:val="00F64ED0"/>
    <w:rsid w:val="00F65FB9"/>
    <w:rsid w:val="00F67A72"/>
    <w:rsid w:val="00F749F1"/>
    <w:rsid w:val="00F7655A"/>
    <w:rsid w:val="00F80156"/>
    <w:rsid w:val="00F82F7A"/>
    <w:rsid w:val="00F83AA2"/>
    <w:rsid w:val="00F9039B"/>
    <w:rsid w:val="00F92A86"/>
    <w:rsid w:val="00F94F9E"/>
    <w:rsid w:val="00F95911"/>
    <w:rsid w:val="00F97725"/>
    <w:rsid w:val="00FA2BFD"/>
    <w:rsid w:val="00FA2E48"/>
    <w:rsid w:val="00FA4172"/>
    <w:rsid w:val="00FA5230"/>
    <w:rsid w:val="00FB7C92"/>
    <w:rsid w:val="00FC1AE5"/>
    <w:rsid w:val="00FC7E44"/>
    <w:rsid w:val="00FD00CB"/>
    <w:rsid w:val="00FD09FC"/>
    <w:rsid w:val="00FD1E08"/>
    <w:rsid w:val="00FD1F7B"/>
    <w:rsid w:val="00FD29CF"/>
    <w:rsid w:val="00FD42DC"/>
    <w:rsid w:val="00FD6CBC"/>
    <w:rsid w:val="00FE19CD"/>
    <w:rsid w:val="00FE38AD"/>
    <w:rsid w:val="00FE7A21"/>
    <w:rsid w:val="00FF6206"/>
    <w:rsid w:val="00FF77D1"/>
    <w:rsid w:val="033A2BDE"/>
    <w:rsid w:val="0585705C"/>
    <w:rsid w:val="11D81430"/>
    <w:rsid w:val="123AF17A"/>
    <w:rsid w:val="19A749A2"/>
    <w:rsid w:val="226857E7"/>
    <w:rsid w:val="245EDDB9"/>
    <w:rsid w:val="33F03205"/>
    <w:rsid w:val="44B9D91D"/>
    <w:rsid w:val="451C1EB7"/>
    <w:rsid w:val="4583DF09"/>
    <w:rsid w:val="4B640BD2"/>
    <w:rsid w:val="59048E29"/>
    <w:rsid w:val="5DFA27B3"/>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D95E"/>
  <w15:chartTrackingRefBased/>
  <w15:docId w15:val="{00A3008B-369E-44CC-8541-D8BFA35F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B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16BE"/>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16B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416B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416B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416B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416B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416B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16B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16BE"/>
    <w:rPr>
      <w:rFonts w:asciiTheme="majorHAnsi" w:eastAsiaTheme="majorEastAsia" w:hAnsiTheme="majorHAnsi" w:cstheme="majorBidi"/>
      <w:color w:val="1F3763" w:themeColor="accent1" w:themeShade="7F"/>
      <w:sz w:val="24"/>
      <w:szCs w:val="24"/>
    </w:rPr>
  </w:style>
  <w:style w:type="character" w:customStyle="1" w:styleId="Heading9Char">
    <w:name w:val="Heading 9 Char"/>
    <w:basedOn w:val="DefaultParagraphFont"/>
    <w:link w:val="Heading9"/>
    <w:uiPriority w:val="9"/>
    <w:semiHidden/>
    <w:rsid w:val="005416BE"/>
    <w:rPr>
      <w:rFonts w:asciiTheme="majorHAnsi" w:eastAsiaTheme="majorEastAsia" w:hAnsiTheme="majorHAnsi" w:cstheme="majorBidi"/>
      <w:i/>
      <w:iCs/>
      <w:color w:val="272727" w:themeColor="text1" w:themeTint="D8"/>
      <w:sz w:val="21"/>
      <w:szCs w:val="21"/>
    </w:rPr>
  </w:style>
  <w:style w:type="character" w:customStyle="1" w:styleId="BodyTextChar">
    <w:name w:val="Body Text Char"/>
    <w:basedOn w:val="DefaultParagraphFont"/>
    <w:link w:val="BodyText"/>
    <w:uiPriority w:val="1"/>
    <w:rsid w:val="00B75BFE"/>
    <w:rPr>
      <w:rFonts w:ascii="Times New Roman" w:eastAsia="Times New Roman" w:hAnsi="Times New Roman" w:cs="Times New Roman"/>
      <w:sz w:val="20"/>
      <w:szCs w:val="20"/>
      <w:lang w:val="en-US" w:eastAsia="en-US"/>
    </w:rPr>
  </w:style>
  <w:style w:type="character" w:styleId="Hyperlink">
    <w:name w:val="Hyperlink"/>
    <w:basedOn w:val="DefaultParagraphFont"/>
    <w:uiPriority w:val="99"/>
    <w:unhideWhenUsed/>
    <w:rsid w:val="00F32015"/>
    <w:rPr>
      <w:color w:val="0563C1" w:themeColor="hyperlink"/>
      <w:u w:val="single"/>
    </w:rPr>
  </w:style>
  <w:style w:type="character" w:customStyle="1" w:styleId="Heading6Char">
    <w:name w:val="Heading 6 Char"/>
    <w:basedOn w:val="DefaultParagraphFont"/>
    <w:link w:val="Heading6"/>
    <w:uiPriority w:val="9"/>
    <w:rsid w:val="005416BE"/>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5416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416B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416B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416BE"/>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5416B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416BE"/>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uiPriority w:val="99"/>
    <w:unhideWhenUsed/>
    <w:rsid w:val="00144058"/>
    <w:pPr>
      <w:spacing w:after="5" w:line="240" w:lineRule="auto"/>
      <w:ind w:left="10" w:hanging="10"/>
    </w:pPr>
    <w:rPr>
      <w:rFonts w:ascii="Times New Roman" w:eastAsia="Times New Roman" w:hAnsi="Times New Roman" w:cs="Times New Roman"/>
      <w:color w:val="000000"/>
      <w:sz w:val="20"/>
      <w:szCs w:val="20"/>
      <w:lang w:val="en-US" w:eastAsia="en-US"/>
    </w:rPr>
  </w:style>
  <w:style w:type="character" w:styleId="FollowedHyperlink">
    <w:name w:val="FollowedHyperlink"/>
    <w:basedOn w:val="DefaultParagraphFont"/>
    <w:uiPriority w:val="99"/>
    <w:semiHidden/>
    <w:unhideWhenUsed/>
    <w:rsid w:val="002B1CF7"/>
    <w:rPr>
      <w:color w:val="954F72" w:themeColor="followedHyperlink"/>
      <w:u w:val="single"/>
    </w:rPr>
  </w:style>
  <w:style w:type="character" w:customStyle="1" w:styleId="CommentTextChar">
    <w:name w:val="Comment Text Char"/>
    <w:basedOn w:val="DefaultParagraphFont"/>
    <w:link w:val="CommentText"/>
    <w:uiPriority w:val="99"/>
    <w:rsid w:val="00144058"/>
    <w:rPr>
      <w:rFonts w:ascii="Times New Roman" w:eastAsia="Times New Roman" w:hAnsi="Times New Roman" w:cs="Times New Roman"/>
      <w:color w:val="000000"/>
      <w:sz w:val="20"/>
      <w:szCs w:val="20"/>
      <w:lang w:val="en-US" w:eastAsia="en-US"/>
    </w:rPr>
  </w:style>
  <w:style w:type="paragraph" w:styleId="ListParagraph">
    <w:name w:val="List Paragraph"/>
    <w:basedOn w:val="Normal"/>
    <w:link w:val="ListParagraphChar"/>
    <w:uiPriority w:val="34"/>
    <w:qFormat/>
    <w:rsid w:val="00144058"/>
    <w:pPr>
      <w:spacing w:after="5" w:line="252" w:lineRule="auto"/>
      <w:ind w:left="720" w:hanging="10"/>
      <w:contextualSpacing/>
    </w:pPr>
    <w:rPr>
      <w:rFonts w:ascii="Times New Roman" w:eastAsia="Times New Roman" w:hAnsi="Times New Roman" w:cs="Times New Roman"/>
      <w:color w:val="000000"/>
      <w:sz w:val="20"/>
      <w:lang w:val="en-US" w:eastAsia="en-US"/>
    </w:rPr>
  </w:style>
  <w:style w:type="character" w:styleId="Emphasis">
    <w:name w:val="Emphasis"/>
    <w:basedOn w:val="DefaultParagraphFont"/>
    <w:uiPriority w:val="20"/>
    <w:qFormat/>
    <w:rsid w:val="00144058"/>
    <w:rPr>
      <w:i/>
      <w:iCs/>
    </w:rPr>
  </w:style>
  <w:style w:type="character" w:styleId="CommentReference">
    <w:name w:val="annotation reference"/>
    <w:basedOn w:val="DefaultParagraphFont"/>
    <w:uiPriority w:val="99"/>
    <w:semiHidden/>
    <w:unhideWhenUsed/>
    <w:rsid w:val="00144058"/>
    <w:rPr>
      <w:sz w:val="16"/>
      <w:szCs w:val="16"/>
    </w:rPr>
  </w:style>
  <w:style w:type="table" w:styleId="TableGrid">
    <w:name w:val="Table Grid"/>
    <w:basedOn w:val="TableNormal"/>
    <w:uiPriority w:val="59"/>
    <w:rsid w:val="00144058"/>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31653"/>
    <w:pPr>
      <w:spacing w:after="0" w:line="240" w:lineRule="auto"/>
    </w:pPr>
  </w:style>
  <w:style w:type="character" w:styleId="UnresolvedMention">
    <w:name w:val="Unresolved Mention"/>
    <w:basedOn w:val="DefaultParagraphFont"/>
    <w:uiPriority w:val="99"/>
    <w:semiHidden/>
    <w:unhideWhenUsed/>
    <w:rsid w:val="00F3201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41B1"/>
    <w:pPr>
      <w:spacing w:after="160"/>
      <w:ind w:left="0" w:firstLine="0"/>
    </w:pPr>
    <w:rPr>
      <w:rFonts w:asciiTheme="minorHAnsi" w:eastAsiaTheme="minorEastAsia" w:hAnsiTheme="minorHAnsi" w:cstheme="minorBidi"/>
      <w:b/>
      <w:bCs/>
      <w:color w:val="auto"/>
      <w:lang w:val="hu-HU" w:eastAsia="zh-CN"/>
    </w:rPr>
  </w:style>
  <w:style w:type="character" w:customStyle="1" w:styleId="CommentSubjectChar">
    <w:name w:val="Comment Subject Char"/>
    <w:basedOn w:val="CommentTextChar"/>
    <w:link w:val="CommentSubject"/>
    <w:uiPriority w:val="99"/>
    <w:semiHidden/>
    <w:rsid w:val="006141B1"/>
    <w:rPr>
      <w:rFonts w:ascii="Times New Roman" w:eastAsia="Times New Roman" w:hAnsi="Times New Roman" w:cs="Times New Roman"/>
      <w:b/>
      <w:bCs/>
      <w:color w:val="000000"/>
      <w:sz w:val="20"/>
      <w:szCs w:val="20"/>
      <w:lang w:val="en-US" w:eastAsia="en-US"/>
    </w:rPr>
  </w:style>
  <w:style w:type="paragraph" w:styleId="BodyText">
    <w:name w:val="Body Text"/>
    <w:basedOn w:val="Normal"/>
    <w:link w:val="BodyTextChar"/>
    <w:uiPriority w:val="1"/>
    <w:qFormat/>
    <w:rsid w:val="00B75BFE"/>
    <w:pPr>
      <w:widowControl w:val="0"/>
      <w:autoSpaceDE w:val="0"/>
      <w:autoSpaceDN w:val="0"/>
      <w:spacing w:after="0" w:line="240" w:lineRule="auto"/>
      <w:ind w:left="820"/>
    </w:pPr>
    <w:rPr>
      <w:rFonts w:ascii="Times New Roman" w:eastAsia="Times New Roman" w:hAnsi="Times New Roman" w:cs="Times New Roman"/>
      <w:sz w:val="20"/>
      <w:szCs w:val="20"/>
      <w:lang w:val="en-US" w:eastAsia="en-US"/>
    </w:rPr>
  </w:style>
  <w:style w:type="paragraph" w:customStyle="1" w:styleId="msonormal0">
    <w:name w:val="msonormal"/>
    <w:basedOn w:val="Normal"/>
    <w:rsid w:val="004845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72002"/>
    <w:pPr>
      <w:spacing w:after="0" w:line="240" w:lineRule="auto"/>
    </w:pPr>
  </w:style>
  <w:style w:type="paragraph" w:styleId="Header">
    <w:name w:val="header"/>
    <w:basedOn w:val="Normal"/>
    <w:link w:val="HeaderChar"/>
    <w:uiPriority w:val="99"/>
    <w:unhideWhenUsed/>
    <w:rsid w:val="00025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4BC"/>
  </w:style>
  <w:style w:type="paragraph" w:styleId="Footer">
    <w:name w:val="footer"/>
    <w:basedOn w:val="Normal"/>
    <w:link w:val="FooterChar"/>
    <w:uiPriority w:val="99"/>
    <w:unhideWhenUsed/>
    <w:rsid w:val="00025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4BC"/>
  </w:style>
  <w:style w:type="character" w:customStyle="1" w:styleId="ListParagraphChar">
    <w:name w:val="List Paragraph Char"/>
    <w:link w:val="ListParagraph"/>
    <w:uiPriority w:val="34"/>
    <w:rsid w:val="00DF0BA8"/>
    <w:rPr>
      <w:rFonts w:ascii="Times New Roman" w:eastAsia="Times New Roman" w:hAnsi="Times New Roman" w:cs="Times New Roman"/>
      <w:color w:val="00000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hs.gov/ocr/about-us/contact-us/index.html" TargetMode="External"/><Relationship Id="rId21" Type="http://schemas.openxmlformats.org/officeDocument/2006/relationships/hyperlink" Target="https://www.howmet.com/application/" TargetMode="External"/><Relationship Id="rId42" Type="http://schemas.openxmlformats.org/officeDocument/2006/relationships/hyperlink" Target="mailto:dsb@dsb.gv.at" TargetMode="External"/><Relationship Id="rId63" Type="http://schemas.openxmlformats.org/officeDocument/2006/relationships/hyperlink" Target="https://www.mps.gov.cn/" TargetMode="External"/><Relationship Id="rId84" Type="http://schemas.openxmlformats.org/officeDocument/2006/relationships/hyperlink" Target="mailto:urp@gpdp.it" TargetMode="External"/><Relationship Id="rId16" Type="http://schemas.openxmlformats.org/officeDocument/2006/relationships/hyperlink" Target="https://www.howmet.com/media-contacts/" TargetMode="External"/><Relationship Id="rId107" Type="http://schemas.openxmlformats.org/officeDocument/2006/relationships/hyperlink" Target="https://www.edoeb.admin.ch/edoeb/en/home.html" TargetMode="External"/><Relationship Id="rId11" Type="http://schemas.openxmlformats.org/officeDocument/2006/relationships/endnotes" Target="endnotes.xml"/><Relationship Id="rId32" Type="http://schemas.openxmlformats.org/officeDocument/2006/relationships/hyperlink" Target="mailto:privacy@howmet.com" TargetMode="External"/><Relationship Id="rId37" Type="http://schemas.openxmlformats.org/officeDocument/2006/relationships/hyperlink" Target="http://www.oaic.gov.au/" TargetMode="External"/><Relationship Id="rId53" Type="http://schemas.openxmlformats.org/officeDocument/2006/relationships/hyperlink" Target="https://www.priv.gc.ca/en/contact-the-opc/" TargetMode="External"/><Relationship Id="rId58" Type="http://schemas.openxmlformats.org/officeDocument/2006/relationships/hyperlink" Target="http://www.cac.gov.cn/" TargetMode="External"/><Relationship Id="rId74" Type="http://schemas.openxmlformats.org/officeDocument/2006/relationships/hyperlink" Target="mailto:poststelle@bfdi.bund.de" TargetMode="External"/><Relationship Id="rId79" Type="http://schemas.openxmlformats.org/officeDocument/2006/relationships/hyperlink" Target="mailto:ugyfelszolgalat@naih.hu" TargetMode="External"/><Relationship Id="rId102" Type="http://schemas.openxmlformats.org/officeDocument/2006/relationships/hyperlink" Target="mailto:fsc.ifd@korea.kr" TargetMode="External"/><Relationship Id="rId123" Type="http://schemas.openxmlformats.org/officeDocument/2006/relationships/hyperlink" Target="http://www.uscib.org/" TargetMode="External"/><Relationship Id="rId128" Type="http://schemas.openxmlformats.org/officeDocument/2006/relationships/footer" Target="footer1.xml"/><Relationship Id="rId5" Type="http://schemas.openxmlformats.org/officeDocument/2006/relationships/customXml" Target="../customXml/item5.xml"/><Relationship Id="rId90" Type="http://schemas.openxmlformats.org/officeDocument/2006/relationships/hyperlink" Target="http://www.cndp.ma/fr/contact.html" TargetMode="External"/><Relationship Id="rId95" Type="http://schemas.openxmlformats.org/officeDocument/2006/relationships/hyperlink" Target="https://www.pdpc.gov.sg/Contact-Us" TargetMode="External"/><Relationship Id="rId22" Type="http://schemas.openxmlformats.org/officeDocument/2006/relationships/hyperlink" Target="https://www.uscis.gov/sites/default/files/document/forms/i-9.pdf" TargetMode="External"/><Relationship Id="rId27" Type="http://schemas.openxmlformats.org/officeDocument/2006/relationships/hyperlink" Target="https://commission.europa.eu/publications/standard-contractual-clauses-international-transfers_en" TargetMode="External"/><Relationship Id="rId43" Type="http://schemas.openxmlformats.org/officeDocument/2006/relationships/hyperlink" Target="https://www.data-protection-authority.gv.at/siteinfo/contact.html" TargetMode="External"/><Relationship Id="rId48" Type="http://schemas.openxmlformats.org/officeDocument/2006/relationships/hyperlink" Target="https://www.autoriteprotectiondonnees.be/professionnel/actions/contact" TargetMode="External"/><Relationship Id="rId64" Type="http://schemas.openxmlformats.org/officeDocument/2006/relationships/hyperlink" Target="https://www.mps.gov.cn/" TargetMode="External"/><Relationship Id="rId69" Type="http://schemas.openxmlformats.org/officeDocument/2006/relationships/hyperlink" Target="https://www.cnil.fr/" TargetMode="External"/><Relationship Id="rId113" Type="http://schemas.openxmlformats.org/officeDocument/2006/relationships/hyperlink" Target="https://ico.org.uk/global/contact-us/" TargetMode="External"/><Relationship Id="rId118" Type="http://schemas.openxmlformats.org/officeDocument/2006/relationships/hyperlink" Target="https://www.oag.ca.gov/privacy/ccpa" TargetMode="External"/><Relationship Id="rId80" Type="http://schemas.openxmlformats.org/officeDocument/2006/relationships/hyperlink" Target="https://naih.hu/ugyfelszolgalat-kapcsolat" TargetMode="External"/><Relationship Id="rId85" Type="http://schemas.openxmlformats.org/officeDocument/2006/relationships/hyperlink" Target="http://www.garanteprivacy.it/web/guest/home_en" TargetMode="External"/><Relationship Id="rId12" Type="http://schemas.openxmlformats.org/officeDocument/2006/relationships/hyperlink" Target="https://www.howmet.com/financial-releases/" TargetMode="External"/><Relationship Id="rId17" Type="http://schemas.openxmlformats.org/officeDocument/2006/relationships/hyperlink" Target="https://www.howmet.com/contact-ehs/" TargetMode="External"/><Relationship Id="rId33" Type="http://schemas.openxmlformats.org/officeDocument/2006/relationships/hyperlink" Target="https://www.howmet.com/privacy/dsr/" TargetMode="External"/><Relationship Id="rId38" Type="http://schemas.openxmlformats.org/officeDocument/2006/relationships/hyperlink" Target="https://forms.business.gov.au/smartforms/servlet/SmartForm.html?formCode=APC_ENQ&amp;tmFormVersion" TargetMode="External"/><Relationship Id="rId59" Type="http://schemas.openxmlformats.org/officeDocument/2006/relationships/hyperlink" Target="http://www.cac.gov.cn/zrxx/A0918index_1.htm" TargetMode="External"/><Relationship Id="rId103" Type="http://schemas.openxmlformats.org/officeDocument/2006/relationships/hyperlink" Target="http://www.fsc.go.kr/eng/co010101" TargetMode="External"/><Relationship Id="rId108" Type="http://schemas.openxmlformats.org/officeDocument/2006/relationships/hyperlink" Target="https://www.edoeb.admin.ch/edoeb/en/home/the-fdpic/contact.html" TargetMode="External"/><Relationship Id="rId124" Type="http://schemas.openxmlformats.org/officeDocument/2006/relationships/hyperlink" Target="https://www.howmet.com/privacy/dsr/" TargetMode="External"/><Relationship Id="rId129" Type="http://schemas.openxmlformats.org/officeDocument/2006/relationships/footer" Target="footer2.xml"/><Relationship Id="rId54" Type="http://schemas.openxmlformats.org/officeDocument/2006/relationships/hyperlink" Target="https://www.cai.gouv.qc.ca/" TargetMode="External"/><Relationship Id="rId70" Type="http://schemas.openxmlformats.org/officeDocument/2006/relationships/hyperlink" Target="https://www.cnil.fr/en/home" TargetMode="External"/><Relationship Id="rId75" Type="http://schemas.openxmlformats.org/officeDocument/2006/relationships/hyperlink" Target="https://www.bfdi.bund.de/EN/Service/Kontakt/contact_node.html" TargetMode="External"/><Relationship Id="rId91" Type="http://schemas.openxmlformats.org/officeDocument/2006/relationships/hyperlink" Target="https://autoriteitpersoonsgegevens.nl/en" TargetMode="External"/><Relationship Id="rId96" Type="http://schemas.openxmlformats.org/officeDocument/2006/relationships/hyperlink" Target="https://inforegulator.org.za/contact-us/"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uscis.gov/i-9-central/complete-correct-form-i-9/retention-and-storage" TargetMode="External"/><Relationship Id="rId28" Type="http://schemas.openxmlformats.org/officeDocument/2006/relationships/hyperlink" Target="https://ico.org.uk/for-organisations/uk-gdpr-guidance-and-resources/international-transfers/international-data-transfer-agreement-and-guidance/" TargetMode="External"/><Relationship Id="rId49" Type="http://schemas.openxmlformats.org/officeDocument/2006/relationships/hyperlink" Target="mailto:anpd@anpd.gov.br" TargetMode="External"/><Relationship Id="rId114" Type="http://schemas.openxmlformats.org/officeDocument/2006/relationships/hyperlink" Target="http://www.ftc.gov/" TargetMode="External"/><Relationship Id="rId119" Type="http://schemas.openxmlformats.org/officeDocument/2006/relationships/hyperlink" Target="https://www.oag.ca.gov/contact" TargetMode="External"/><Relationship Id="rId44" Type="http://schemas.openxmlformats.org/officeDocument/2006/relationships/hyperlink" Target="https://www.gegevensbeschermingsautoriteit.be/" TargetMode="External"/><Relationship Id="rId60" Type="http://schemas.openxmlformats.org/officeDocument/2006/relationships/hyperlink" Target="http://www.cac.gov.cn/" TargetMode="External"/><Relationship Id="rId65" Type="http://schemas.openxmlformats.org/officeDocument/2006/relationships/hyperlink" Target="http://www.uoou.cz/" TargetMode="External"/><Relationship Id="rId81" Type="http://schemas.openxmlformats.org/officeDocument/2006/relationships/hyperlink" Target="http://www.garanteprivacy.it/" TargetMode="External"/><Relationship Id="rId86" Type="http://schemas.openxmlformats.org/officeDocument/2006/relationships/hyperlink" Target="http://www.ppc.go.jp/" TargetMode="External"/><Relationship Id="rId130" Type="http://schemas.openxmlformats.org/officeDocument/2006/relationships/header" Target="header3.xml"/><Relationship Id="rId13" Type="http://schemas.openxmlformats.org/officeDocument/2006/relationships/hyperlink" Target="https://www.howmet.com/privacy/?cn=y" TargetMode="External"/><Relationship Id="rId18" Type="http://schemas.openxmlformats.org/officeDocument/2006/relationships/hyperlink" Target="https://www.howmetdirect.com/" TargetMode="External"/><Relationship Id="rId39" Type="http://schemas.openxmlformats.org/officeDocument/2006/relationships/hyperlink" Target="https://www.oaic.gov.au/about-us/contact-us" TargetMode="External"/><Relationship Id="rId109" Type="http://schemas.openxmlformats.org/officeDocument/2006/relationships/hyperlink" Target="http://www.kvkk.gov.tr/" TargetMode="External"/><Relationship Id="rId34" Type="http://schemas.openxmlformats.org/officeDocument/2006/relationships/hyperlink" Target="mailto:privacy@howmet.com" TargetMode="External"/><Relationship Id="rId50" Type="http://schemas.openxmlformats.org/officeDocument/2006/relationships/hyperlink" Target="https://www.gov.br/anpd/pt-br/canais_atendimento/contact-info" TargetMode="External"/><Relationship Id="rId55" Type="http://schemas.openxmlformats.org/officeDocument/2006/relationships/hyperlink" Target="https://www.cai.gouv.qc.ca/english/" TargetMode="External"/><Relationship Id="rId76" Type="http://schemas.openxmlformats.org/officeDocument/2006/relationships/hyperlink" Target="https://www.pcpd.org.hk/english/contact_us/contact_us.html" TargetMode="External"/><Relationship Id="rId97" Type="http://schemas.openxmlformats.org/officeDocument/2006/relationships/hyperlink" Target="https://www.pipc.go.kr/np/" TargetMode="External"/><Relationship Id="rId104" Type="http://schemas.openxmlformats.org/officeDocument/2006/relationships/hyperlink" Target="https://www.aepd.es/es" TargetMode="External"/><Relationship Id="rId120" Type="http://schemas.openxmlformats.org/officeDocument/2006/relationships/hyperlink" Target="https://privacy.ca.gov/" TargetMode="External"/><Relationship Id="rId125" Type="http://schemas.openxmlformats.org/officeDocument/2006/relationships/hyperlink" Target="mailto:privacy@howmet.com" TargetMode="External"/><Relationship Id="rId7" Type="http://schemas.openxmlformats.org/officeDocument/2006/relationships/styles" Target="styles.xml"/><Relationship Id="rId71" Type="http://schemas.openxmlformats.org/officeDocument/2006/relationships/hyperlink" Target="https://www.cnil.fr/en/contact-us" TargetMode="External"/><Relationship Id="rId92" Type="http://schemas.openxmlformats.org/officeDocument/2006/relationships/hyperlink" Target="https://autoriteitpersoonsgegevens.nl/en/contact-dutch-dpa/contact-us" TargetMode="External"/><Relationship Id="rId2" Type="http://schemas.openxmlformats.org/officeDocument/2006/relationships/customXml" Target="../customXml/item2.xml"/><Relationship Id="rId29" Type="http://schemas.openxmlformats.org/officeDocument/2006/relationships/hyperlink" Target="https://ico.org.uk/for-organisations/uk-gdpr-guidance-and-resources/international-transfers/international-data-transfer-agreement-and-guidance/" TargetMode="External"/><Relationship Id="rId24" Type="http://schemas.openxmlformats.org/officeDocument/2006/relationships/hyperlink" Target="https://www.howmet.com/privacy/dsr" TargetMode="External"/><Relationship Id="rId40" Type="http://schemas.openxmlformats.org/officeDocument/2006/relationships/hyperlink" Target="https://www.dsb.gv.at/" TargetMode="External"/><Relationship Id="rId45" Type="http://schemas.openxmlformats.org/officeDocument/2006/relationships/hyperlink" Target="https://www.datenschutzbehorde.be/" TargetMode="External"/><Relationship Id="rId66" Type="http://schemas.openxmlformats.org/officeDocument/2006/relationships/hyperlink" Target="https://www.uoou.cz/en/" TargetMode="External"/><Relationship Id="rId87" Type="http://schemas.openxmlformats.org/officeDocument/2006/relationships/hyperlink" Target="https://www.ppc.go.jp/en/index.html" TargetMode="External"/><Relationship Id="rId110" Type="http://schemas.openxmlformats.org/officeDocument/2006/relationships/hyperlink" Target="https://www.kvkk.gov.tr/en/" TargetMode="External"/><Relationship Id="rId115" Type="http://schemas.openxmlformats.org/officeDocument/2006/relationships/hyperlink" Target="https://www.ftc.gov/about-ftc/contact" TargetMode="External"/><Relationship Id="rId131" Type="http://schemas.openxmlformats.org/officeDocument/2006/relationships/footer" Target="footer3.xml"/><Relationship Id="rId61" Type="http://schemas.openxmlformats.org/officeDocument/2006/relationships/hyperlink" Target="http://www.miit.gov.cn/" TargetMode="External"/><Relationship Id="rId82" Type="http://schemas.openxmlformats.org/officeDocument/2006/relationships/hyperlink" Target="https://www.garanteprivacy.it/web/garante-privacy-en/home_en" TargetMode="External"/><Relationship Id="rId19" Type="http://schemas.openxmlformats.org/officeDocument/2006/relationships/hyperlink" Target="https://www.howmet.com/locations/" TargetMode="External"/><Relationship Id="rId14" Type="http://schemas.openxmlformats.org/officeDocument/2006/relationships/hyperlink" Target="https://www.howmet.com/locations/" TargetMode="External"/><Relationship Id="rId30" Type="http://schemas.openxmlformats.org/officeDocument/2006/relationships/hyperlink" Target="https://www.dataprivacyframework.gov/" TargetMode="External"/><Relationship Id="rId35" Type="http://schemas.openxmlformats.org/officeDocument/2006/relationships/hyperlink" Target="https://eur-lex.europa.eu/legal-content/en/TXT/HTML/?uri=CELEX:32016R0679" TargetMode="External"/><Relationship Id="rId56" Type="http://schemas.openxmlformats.org/officeDocument/2006/relationships/hyperlink" Target="mailto:cai.communications@cai.gouv.qc.ca" TargetMode="External"/><Relationship Id="rId77" Type="http://schemas.openxmlformats.org/officeDocument/2006/relationships/hyperlink" Target="http://www.naih.hu/" TargetMode="External"/><Relationship Id="rId100" Type="http://schemas.openxmlformats.org/officeDocument/2006/relationships/hyperlink" Target="http://www.fsc.go.kr/index" TargetMode="External"/><Relationship Id="rId105" Type="http://schemas.openxmlformats.org/officeDocument/2006/relationships/hyperlink" Target="https://www.aepd.es/es/la-agencia/donde-encontrarnos" TargetMode="External"/><Relationship Id="rId126"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www.priv.gc.ca/" TargetMode="External"/><Relationship Id="rId72" Type="http://schemas.openxmlformats.org/officeDocument/2006/relationships/hyperlink" Target="https://www.bfdi.bund.de/DE/Home/home_node.html" TargetMode="External"/><Relationship Id="rId93" Type="http://schemas.openxmlformats.org/officeDocument/2006/relationships/hyperlink" Target="https://www.pdpc.gov.sg/" TargetMode="External"/><Relationship Id="rId98" Type="http://schemas.openxmlformats.org/officeDocument/2006/relationships/hyperlink" Target="https://www.pipc.go.kr/eng/index.do" TargetMode="External"/><Relationship Id="rId121" Type="http://schemas.openxmlformats.org/officeDocument/2006/relationships/hyperlink" Target="https://cppa.ca.gov/about_us/contact.html" TargetMode="External"/><Relationship Id="rId3" Type="http://schemas.openxmlformats.org/officeDocument/2006/relationships/customXml" Target="../customXml/item3.xml"/><Relationship Id="rId25" Type="http://schemas.openxmlformats.org/officeDocument/2006/relationships/hyperlink" Target="https://www.howmet.com/integrity-line/" TargetMode="External"/><Relationship Id="rId46" Type="http://schemas.openxmlformats.org/officeDocument/2006/relationships/hyperlink" Target="https://www.autoriteprotectiondonnees.be/" TargetMode="External"/><Relationship Id="rId67" Type="http://schemas.openxmlformats.org/officeDocument/2006/relationships/hyperlink" Target="mailto:posta@uoou.cz" TargetMode="External"/><Relationship Id="rId116" Type="http://schemas.openxmlformats.org/officeDocument/2006/relationships/hyperlink" Target="mailto:OCRPrivacy@hhs.gov" TargetMode="External"/><Relationship Id="rId20" Type="http://schemas.openxmlformats.org/officeDocument/2006/relationships/hyperlink" Target="https://www.howmet.com/locations/" TargetMode="External"/><Relationship Id="rId41" Type="http://schemas.openxmlformats.org/officeDocument/2006/relationships/hyperlink" Target="https://www.data-protection-authority.gv.at/" TargetMode="External"/><Relationship Id="rId62" Type="http://schemas.openxmlformats.org/officeDocument/2006/relationships/hyperlink" Target="http://bzxx.miit.gov.cn/bzxx/appellate/main" TargetMode="External"/><Relationship Id="rId83" Type="http://schemas.openxmlformats.org/officeDocument/2006/relationships/hyperlink" Target="mailto:protocollo@gpdp.it" TargetMode="External"/><Relationship Id="rId88" Type="http://schemas.openxmlformats.org/officeDocument/2006/relationships/hyperlink" Target="https://www.ppc.go.jp/en/contactus/" TargetMode="External"/><Relationship Id="rId111" Type="http://schemas.openxmlformats.org/officeDocument/2006/relationships/hyperlink" Target="https://www.kvkk.gov.tr/Icerik/2025/Iletisim" TargetMode="External"/><Relationship Id="rId132" Type="http://schemas.openxmlformats.org/officeDocument/2006/relationships/fontTable" Target="fontTable.xml"/><Relationship Id="rId15" Type="http://schemas.openxmlformats.org/officeDocument/2006/relationships/hyperlink" Target="https://www.howmet.com/contact-investor-relations/" TargetMode="External"/><Relationship Id="rId36" Type="http://schemas.openxmlformats.org/officeDocument/2006/relationships/hyperlink" Target="https://leginfo.legislature.ca.gov/faces/codes_displaySection.xhtml?lawCode=CIV&amp;sectionNum=1798.110." TargetMode="External"/><Relationship Id="rId57" Type="http://schemas.openxmlformats.org/officeDocument/2006/relationships/hyperlink" Target="https://www.cai.gouv.qc.ca/a-propos/nous-joindre/" TargetMode="External"/><Relationship Id="rId106" Type="http://schemas.openxmlformats.org/officeDocument/2006/relationships/hyperlink" Target="https://www.edoeb.admin.ch/edoeb/de/home.html" TargetMode="External"/><Relationship Id="rId127" Type="http://schemas.openxmlformats.org/officeDocument/2006/relationships/header" Target="header2.xml"/><Relationship Id="rId10" Type="http://schemas.openxmlformats.org/officeDocument/2006/relationships/footnotes" Target="footnotes.xml"/><Relationship Id="rId31" Type="http://schemas.openxmlformats.org/officeDocument/2006/relationships/hyperlink" Target="https://www.dataprivacyframework.gov/" TargetMode="External"/><Relationship Id="rId52" Type="http://schemas.openxmlformats.org/officeDocument/2006/relationships/hyperlink" Target="https://services.priv.gc.ca/q-s/allez-go/eng/8b62761b-7100-4016-886c-0279a78670d6" TargetMode="External"/><Relationship Id="rId73" Type="http://schemas.openxmlformats.org/officeDocument/2006/relationships/hyperlink" Target="https://www.bfdi.bund.de/EN/Home/home_node.html" TargetMode="External"/><Relationship Id="rId78" Type="http://schemas.openxmlformats.org/officeDocument/2006/relationships/hyperlink" Target="https://naih.hu/about-the-authority" TargetMode="External"/><Relationship Id="rId94" Type="http://schemas.openxmlformats.org/officeDocument/2006/relationships/hyperlink" Target="https://go.gov.sg/pdpc-feedback" TargetMode="External"/><Relationship Id="rId99" Type="http://schemas.openxmlformats.org/officeDocument/2006/relationships/hyperlink" Target="https://www.pipc.go.kr/np/" TargetMode="External"/><Relationship Id="rId101" Type="http://schemas.openxmlformats.org/officeDocument/2006/relationships/hyperlink" Target="http://www.fsc.go.kr/eng/index" TargetMode="External"/><Relationship Id="rId122" Type="http://schemas.openxmlformats.org/officeDocument/2006/relationships/hyperlink" Target="mailto:privacy@howmet.com"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howmet.com/locations/" TargetMode="External"/><Relationship Id="rId47" Type="http://schemas.openxmlformats.org/officeDocument/2006/relationships/hyperlink" Target="mailto:contact@apd-gba.be" TargetMode="External"/><Relationship Id="rId68" Type="http://schemas.openxmlformats.org/officeDocument/2006/relationships/hyperlink" Target="https://www.uoou.cz/en/vismo/o_utvar.asp?id_org=200156&amp;id_u=10" TargetMode="External"/><Relationship Id="rId89" Type="http://schemas.openxmlformats.org/officeDocument/2006/relationships/hyperlink" Target="https://home.inai.org.mx/?page_id=3253" TargetMode="External"/><Relationship Id="rId112" Type="http://schemas.openxmlformats.org/officeDocument/2006/relationships/hyperlink" Target="https://ico.org.uk/"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ontaken xmlns="0e945ac8-5166-44a7-aed0-5a4a16a929d9" xsi:nil="true"/>
    <Numberofpages xmlns="0e945ac8-5166-44a7-aed0-5a4a16a929d9" xsi:nil="true"/>
    <SharedWithUsers xmlns="8360652e-f38d-465b-8a07-c6ca859bb7c9">
      <UserInfo>
        <DisplayName>Jones, Scott</DisplayName>
        <AccountId>31</AccountId>
        <AccountType/>
      </UserInfo>
      <UserInfo>
        <DisplayName>Morrison, Rob C.</DisplayName>
        <AccountId>102</AccountId>
        <AccountType/>
      </UserInfo>
    </SharedWithUsers>
    <MigrationWizIdSecurityGroups xmlns="0e945ac8-5166-44a7-aed0-5a4a16a929d9" xsi:nil="true"/>
    <MigrationWizIdPermissionLevels xmlns="0e945ac8-5166-44a7-aed0-5a4a16a929d9" xsi:nil="true"/>
    <MigrationWizId xmlns="0e945ac8-5166-44a7-aed0-5a4a16a929d9">e25f919d-b8ef-477d-a4bf-f4cddcdd59ae</MigrationWizId>
    <MigrationWizIdPermissions xmlns="0e945ac8-5166-44a7-aed0-5a4a16a929d9" xsi:nil="true"/>
    <MigrationWizIdDocumentLibraryPermissions xmlns="0e945ac8-5166-44a7-aed0-5a4a16a929d9" xsi:nil="true"/>
    <TaxCatchAll xmlns="8360652e-f38d-465b-8a07-c6ca859bb7c9" xsi:nil="true"/>
    <lcf76f155ced4ddcb4097134ff3c332f xmlns="0e945ac8-5166-44a7-aed0-5a4a16a929d9">
      <Terms xmlns="http://schemas.microsoft.com/office/infopath/2007/PartnerControls"/>
    </lcf76f155ced4ddcb4097134ff3c332f>
  </documentManagement>
</p:properties>
</file>

<file path=customXml/item2.xml><?xml version="1.0" encoding="utf-8"?>
<properties xmlns="http://www.imanage.com/work/xmlschema">
  <documentid>ASIAMATTERS!52089730.1</documentid>
  <senderid>114993</senderid>
  <senderemail>TOMOMI.FUJIKOUGE@DLAPIPER.COM</senderemail>
  <lastmodified>2026-07-21T14:25:00.0000000+09:00</lastmodified>
  <database>ASIAMATTERS</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A98331AC8D054D81EEA9899162229B" ma:contentTypeVersion="26" ma:contentTypeDescription="Create a new document." ma:contentTypeScope="" ma:versionID="ae4ee8120d37dcfb9e18b94597d95ef5">
  <xsd:schema xmlns:xsd="http://www.w3.org/2001/XMLSchema" xmlns:xs="http://www.w3.org/2001/XMLSchema" xmlns:p="http://schemas.microsoft.com/office/2006/metadata/properties" xmlns:ns2="0e945ac8-5166-44a7-aed0-5a4a16a929d9" xmlns:ns3="8360652e-f38d-465b-8a07-c6ca859bb7c9" targetNamespace="http://schemas.microsoft.com/office/2006/metadata/properties" ma:root="true" ma:fieldsID="7be47d13c4d6db3b64aa1489e845929a" ns2:_="" ns3:_="">
    <xsd:import namespace="0e945ac8-5166-44a7-aed0-5a4a16a929d9"/>
    <xsd:import namespace="8360652e-f38d-465b-8a07-c6ca859bb7c9"/>
    <xsd:element name="properties">
      <xsd:complexType>
        <xsd:sequence>
          <xsd:element name="documentManagement">
            <xsd:complexType>
              <xsd:all>
                <xsd:element ref="ns2:Numberofpages" minOccurs="0"/>
                <xsd:element ref="ns2:Actiontake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45ac8-5166-44a7-aed0-5a4a16a929d9" elementFormDefault="qualified">
    <xsd:import namespace="http://schemas.microsoft.com/office/2006/documentManagement/types"/>
    <xsd:import namespace="http://schemas.microsoft.com/office/infopath/2007/PartnerControls"/>
    <xsd:element name="Numberofpages" ma:index="5" nillable="true" ma:displayName="Number of pages" ma:decimals="0" ma:internalName="Numberofpages" ma:readOnly="false" ma:percentage="FALSE">
      <xsd:simpleType>
        <xsd:restriction base="dms:Number"/>
      </xsd:simpleType>
    </xsd:element>
    <xsd:element name="Actiontaken" ma:index="6" nillable="true" ma:displayName="Action taken" ma:internalName="Actiontaken" ma:readOnly="false">
      <xsd:simpleType>
        <xsd:restriction base="dms:Text">
          <xsd:maxLength value="255"/>
        </xsd:restriction>
      </xsd:simpleType>
    </xsd:element>
    <xsd:element name="MigrationWizId" ma:index="10" nillable="true" ma:displayName="MigrationWizId" ma:internalName="MigrationWizId">
      <xsd:simpleType>
        <xsd:restriction base="dms:Text"/>
      </xsd:simpleType>
    </xsd:element>
    <xsd:element name="MigrationWizIdPermissions" ma:index="11" nillable="true" ma:displayName="MigrationWizIdPermissions" ma:internalName="MigrationWizIdPermissions">
      <xsd:simpleType>
        <xsd:restriction base="dms:Text"/>
      </xsd:simpleType>
    </xsd:element>
    <xsd:element name="MigrationWizIdPermissionLevels" ma:index="12" nillable="true" ma:displayName="MigrationWizIdPermissionLevels" ma:internalName="MigrationWizIdPermissionLevels">
      <xsd:simpleType>
        <xsd:restriction base="dms:Text"/>
      </xsd:simpleType>
    </xsd:element>
    <xsd:element name="MigrationWizIdDocumentLibraryPermissions" ma:index="13" nillable="true" ma:displayName="MigrationWizIdDocumentLibraryPermissions" ma:internalName="MigrationWizIdDocumentLibraryPermissions">
      <xsd:simpleType>
        <xsd:restriction base="dms:Text"/>
      </xsd:simpleType>
    </xsd:element>
    <xsd:element name="MigrationWizIdSecurityGroups" ma:index="14" nillable="true" ma:displayName="MigrationWizIdSecurityGroups" ma:internalName="MigrationWizIdSecurityGroups">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a5131-e62d-4bb8-8026-a5558f0b709b"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60652e-f38d-465b-8a07-c6ca859bb7c9"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c05971-c5fb-4b04-925b-dc325669a4a0}" ma:internalName="TaxCatchAll" ma:showField="CatchAllData" ma:web="8360652e-f38d-465b-8a07-c6ca859bb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4AADC-BF31-479E-88DF-F7D0D62C1F70}">
  <ds:schemaRefs>
    <ds:schemaRef ds:uri="http://schemas.microsoft.com/office/2006/metadata/properties"/>
    <ds:schemaRef ds:uri="http://schemas.microsoft.com/office/infopath/2007/PartnerControls"/>
    <ds:schemaRef ds:uri="0e945ac8-5166-44a7-aed0-5a4a16a929d9"/>
    <ds:schemaRef ds:uri="8360652e-f38d-465b-8a07-c6ca859bb7c9"/>
  </ds:schemaRefs>
</ds:datastoreItem>
</file>

<file path=customXml/itemProps2.xml><?xml version="1.0" encoding="utf-8"?>
<ds:datastoreItem xmlns:ds="http://schemas.openxmlformats.org/officeDocument/2006/customXml" ds:itemID="{F08DFB5F-EDCC-49EE-A351-F86E79214E55}">
  <ds:schemaRefs>
    <ds:schemaRef ds:uri="http://www.imanage.com/work/xmlschema"/>
  </ds:schemaRefs>
</ds:datastoreItem>
</file>

<file path=customXml/itemProps3.xml><?xml version="1.0" encoding="utf-8"?>
<ds:datastoreItem xmlns:ds="http://schemas.openxmlformats.org/officeDocument/2006/customXml" ds:itemID="{749B4CDD-DDBD-47AD-9A0B-13D60291FCA6}">
  <ds:schemaRefs>
    <ds:schemaRef ds:uri="http://schemas.openxmlformats.org/officeDocument/2006/bibliography"/>
  </ds:schemaRefs>
</ds:datastoreItem>
</file>

<file path=customXml/itemProps4.xml><?xml version="1.0" encoding="utf-8"?>
<ds:datastoreItem xmlns:ds="http://schemas.openxmlformats.org/officeDocument/2006/customXml" ds:itemID="{52472381-04FE-4D32-92C1-1B55B2CE8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45ac8-5166-44a7-aed0-5a4a16a929d9"/>
    <ds:schemaRef ds:uri="8360652e-f38d-465b-8a07-c6ca859bb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25910F-1E2D-474D-AA7A-43968911AF59}">
  <ds:schemaRefs>
    <ds:schemaRef ds:uri="http://schemas.microsoft.com/sharepoint/v3/contenttype/forms"/>
  </ds:schemaRefs>
</ds:datastoreItem>
</file>

<file path=docMetadata/LabelInfo.xml><?xml version="1.0" encoding="utf-8"?>
<clbl:labelList xmlns:clbl="http://schemas.microsoft.com/office/2020/mipLabelMetadata">
  <clbl:label id="{75f49d5f-bd6a-4aaa-9394-b5232576bb59}" enabled="0" method="" siteId="{75f49d5f-bd6a-4aaa-9394-b5232576bb59}" removed="1"/>
</clbl:labelList>
</file>

<file path=docProps/app.xml><?xml version="1.0" encoding="utf-8"?>
<Properties xmlns="http://schemas.openxmlformats.org/officeDocument/2006/extended-properties" xmlns:vt="http://schemas.openxmlformats.org/officeDocument/2006/docPropsVTypes">
  <Template>Normal.dotm</Template>
  <TotalTime>157</TotalTime>
  <Pages>13</Pages>
  <Words>7373</Words>
  <Characters>39820</Characters>
  <Application>Microsoft Office Word</Application>
  <DocSecurity>0</DocSecurity>
  <Lines>331</Lines>
  <Paragraphs>94</Paragraphs>
  <ScaleCrop>false</ScaleCrop>
  <Company/>
  <LinksUpToDate>false</LinksUpToDate>
  <CharactersWithSpaces>47099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Csarnai, Gergő</dc:creator>
  <cp:lastModifiedBy>Tassos Panopoulos</cp:lastModifiedBy>
  <cp:revision>29</cp:revision>
  <cp:lastPrinted>2026-07-15T05:13:00Z</cp:lastPrinted>
  <dcterms:created xsi:type="dcterms:W3CDTF">2026-07-15T05:27:00Z</dcterms:created>
  <dcterms:modified xsi:type="dcterms:W3CDTF">2026-08-07T13:32:00Z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#000000,12,Calibri</vt:lpwstr>
  </property>
  <property fmtid="{D5CDD505-2E9C-101B-9397-08002B2CF9AE}" pid="3" name="ClassificationContentMarkingFooterShapeIds">
    <vt:lpwstr>7,8,9</vt:lpwstr>
  </property>
  <property fmtid="{D5CDD505-2E9C-101B-9397-08002B2CF9AE}" pid="4" name="ClassificationContentMarkingFooterText">
    <vt:lpwstr>Public-Personal</vt:lpwstr>
  </property>
  <property fmtid="{D5CDD505-2E9C-101B-9397-08002B2CF9AE}" pid="5" name="ContentTypeId">
    <vt:lpwstr>0x0101009CA98331AC8D054D81EEA9899162229B</vt:lpwstr>
  </property>
  <property fmtid="{D5CDD505-2E9C-101B-9397-08002B2CF9AE}" pid="6" name="MediaServiceImageTags">
    <vt:lpwstr/>
  </property>
  <property fmtid="{D5CDD505-2E9C-101B-9397-08002B2CF9AE}" pid="7" name="MSIP_Label_2e10c5f6-0b9e-4790-9f4c-357b843b54ac_ActionId">
    <vt:lpwstr>65a44079-2dbf-43a4-b284-1824c71d682c</vt:lpwstr>
  </property>
  <property fmtid="{D5CDD505-2E9C-101B-9397-08002B2CF9AE}" pid="8" name="MSIP_Label_2e10c5f6-0b9e-4790-9f4c-357b843b54ac_ContentBits">
    <vt:lpwstr>0</vt:lpwstr>
  </property>
  <property fmtid="{D5CDD505-2E9C-101B-9397-08002B2CF9AE}" pid="9" name="MSIP_Label_2e10c5f6-0b9e-4790-9f4c-357b843b54ac_Enabled">
    <vt:lpwstr>true</vt:lpwstr>
  </property>
  <property fmtid="{D5CDD505-2E9C-101B-9397-08002B2CF9AE}" pid="10" name="MSIP_Label_2e10c5f6-0b9e-4790-9f4c-357b843b54ac_Method">
    <vt:lpwstr>Privileged</vt:lpwstr>
  </property>
  <property fmtid="{D5CDD505-2E9C-101B-9397-08002B2CF9AE}" pid="11" name="MSIP_Label_2e10c5f6-0b9e-4790-9f4c-357b843b54ac_Name">
    <vt:lpwstr>General</vt:lpwstr>
  </property>
  <property fmtid="{D5CDD505-2E9C-101B-9397-08002B2CF9AE}" pid="12" name="MSIP_Label_2e10c5f6-0b9e-4790-9f4c-357b843b54ac_SetDate">
    <vt:lpwstr>2023-06-07T13:08:17Z</vt:lpwstr>
  </property>
  <property fmtid="{D5CDD505-2E9C-101B-9397-08002B2CF9AE}" pid="13" name="MSIP_Label_2e10c5f6-0b9e-4790-9f4c-357b843b54ac_SiteId">
    <vt:lpwstr>fb2daad3-ea02-4f9d-aedf-8f7f2e7039dd</vt:lpwstr>
  </property>
  <property fmtid="{D5CDD505-2E9C-101B-9397-08002B2CF9AE}" pid="14" name="MSIP_Label_42d2dbaf-0958-4785-9dde-f08bb8939f8c_ActionId">
    <vt:lpwstr>d4b9097f-8459-4d4d-a749-836dec1e51d7</vt:lpwstr>
  </property>
  <property fmtid="{D5CDD505-2E9C-101B-9397-08002B2CF9AE}" pid="15" name="MSIP_Label_42d2dbaf-0958-4785-9dde-f08bb8939f8c_ContentBits">
    <vt:lpwstr>2</vt:lpwstr>
  </property>
  <property fmtid="{D5CDD505-2E9C-101B-9397-08002B2CF9AE}" pid="16" name="MSIP_Label_42d2dbaf-0958-4785-9dde-f08bb8939f8c_Enabled">
    <vt:lpwstr>true</vt:lpwstr>
  </property>
  <property fmtid="{D5CDD505-2E9C-101B-9397-08002B2CF9AE}" pid="17" name="MSIP_Label_42d2dbaf-0958-4785-9dde-f08bb8939f8c_Method">
    <vt:lpwstr>Privileged</vt:lpwstr>
  </property>
  <property fmtid="{D5CDD505-2E9C-101B-9397-08002B2CF9AE}" pid="18" name="MSIP_Label_42d2dbaf-0958-4785-9dde-f08bb8939f8c_Name">
    <vt:lpwstr>Public</vt:lpwstr>
  </property>
  <property fmtid="{D5CDD505-2E9C-101B-9397-08002B2CF9AE}" pid="19" name="MSIP_Label_42d2dbaf-0958-4785-9dde-f08bb8939f8c_SetDate">
    <vt:lpwstr>2024-08-19T13:53:27Z</vt:lpwstr>
  </property>
  <property fmtid="{D5CDD505-2E9C-101B-9397-08002B2CF9AE}" pid="20" name="MSIP_Label_42d2dbaf-0958-4785-9dde-f08bb8939f8c_SiteId">
    <vt:lpwstr>a298528e-92f2-4dfe-bf6f-d853d12151da</vt:lpwstr>
  </property>
  <property fmtid="{D5CDD505-2E9C-101B-9397-08002B2CF9AE}" pid="21" name="Order">
    <vt:r8>1700</vt:r8>
  </property>
</Properties>
</file>